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utoSpaceDN w:val="0"/>
        <w:spacing w:before="156" w:beforeLines="50" w:after="156" w:afterLines="50" w:line="460" w:lineRule="exact"/>
        <w:jc w:val="center"/>
        <w:textAlignment w:val="baseline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“优秀主讲人”申报表</w:t>
      </w:r>
    </w:p>
    <w:tbl>
      <w:tblPr>
        <w:tblStyle w:val="5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18"/>
        <w:gridCol w:w="1355"/>
        <w:gridCol w:w="1733"/>
        <w:gridCol w:w="1001"/>
        <w:gridCol w:w="156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加权平均成绩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QQ号码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个人事迹介绍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spacing w:val="30"/>
                <w:sz w:val="24"/>
              </w:rPr>
              <w:t>演讲稿内容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cs="仿宋" w:asciiTheme="majorEastAsia" w:hAnsiTheme="majorEastAsia" w:eastAsiaTheme="majorEastAsia"/>
                <w:sz w:val="24"/>
                <w:szCs w:val="28"/>
              </w:rPr>
            </w:pPr>
            <w:r>
              <w:rPr>
                <w:rFonts w:cs="仿宋" w:asciiTheme="majorEastAsia" w:hAnsiTheme="majorEastAsia" w:eastAsiaTheme="majorEastAsia"/>
                <w:sz w:val="24"/>
                <w:szCs w:val="28"/>
              </w:rPr>
              <w:t>（此表可续）</w:t>
            </w:r>
          </w:p>
        </w:tc>
      </w:tr>
    </w:tbl>
    <w:p>
      <w:pPr>
        <w:spacing w:line="460" w:lineRule="exact"/>
        <w:jc w:val="center"/>
        <w:rPr>
          <w:rFonts w:cs="仿宋" w:asciiTheme="majorEastAsia" w:hAnsiTheme="majorEastAsia" w:eastAsiaTheme="majorEastAsia"/>
          <w:sz w:val="24"/>
          <w:szCs w:val="28"/>
        </w:rPr>
      </w:pPr>
      <w:r>
        <w:rPr>
          <w:rFonts w:hint="eastAsia" w:cs="仿宋" w:asciiTheme="majorEastAsia" w:hAnsiTheme="majorEastAsia" w:eastAsiaTheme="majorEastAsia"/>
          <w:sz w:val="24"/>
          <w:szCs w:val="28"/>
        </w:rPr>
        <w:t>共青团中南财经政法大学委员会二〇二〇年制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2"/>
    <w:rsid w:val="0000710C"/>
    <w:rsid w:val="00011A79"/>
    <w:rsid w:val="0001637D"/>
    <w:rsid w:val="000233FD"/>
    <w:rsid w:val="0003705D"/>
    <w:rsid w:val="00064C85"/>
    <w:rsid w:val="000A583E"/>
    <w:rsid w:val="000D37C2"/>
    <w:rsid w:val="002061C1"/>
    <w:rsid w:val="00226517"/>
    <w:rsid w:val="002532FD"/>
    <w:rsid w:val="00253A42"/>
    <w:rsid w:val="002B1746"/>
    <w:rsid w:val="002D2718"/>
    <w:rsid w:val="002F7E8F"/>
    <w:rsid w:val="003127FF"/>
    <w:rsid w:val="0032288C"/>
    <w:rsid w:val="00356895"/>
    <w:rsid w:val="00360DE2"/>
    <w:rsid w:val="0037308A"/>
    <w:rsid w:val="0037528F"/>
    <w:rsid w:val="003D39F1"/>
    <w:rsid w:val="003E2C3E"/>
    <w:rsid w:val="00462CD9"/>
    <w:rsid w:val="004F28D2"/>
    <w:rsid w:val="004F473E"/>
    <w:rsid w:val="005420B8"/>
    <w:rsid w:val="00556C6A"/>
    <w:rsid w:val="005852B8"/>
    <w:rsid w:val="005A3215"/>
    <w:rsid w:val="006115EF"/>
    <w:rsid w:val="00632F88"/>
    <w:rsid w:val="006565BB"/>
    <w:rsid w:val="00661BC8"/>
    <w:rsid w:val="006A4469"/>
    <w:rsid w:val="006D0E11"/>
    <w:rsid w:val="006D42AA"/>
    <w:rsid w:val="006F2B48"/>
    <w:rsid w:val="007206CE"/>
    <w:rsid w:val="00762407"/>
    <w:rsid w:val="007805FC"/>
    <w:rsid w:val="00792FA0"/>
    <w:rsid w:val="007D31B5"/>
    <w:rsid w:val="00812386"/>
    <w:rsid w:val="00845503"/>
    <w:rsid w:val="00872527"/>
    <w:rsid w:val="008D3C23"/>
    <w:rsid w:val="008E5C41"/>
    <w:rsid w:val="00903B69"/>
    <w:rsid w:val="00967217"/>
    <w:rsid w:val="00975AF6"/>
    <w:rsid w:val="00A5061B"/>
    <w:rsid w:val="00A56942"/>
    <w:rsid w:val="00A60D66"/>
    <w:rsid w:val="00A6242D"/>
    <w:rsid w:val="00A74732"/>
    <w:rsid w:val="00A85080"/>
    <w:rsid w:val="00B53CF7"/>
    <w:rsid w:val="00B65EBC"/>
    <w:rsid w:val="00B71240"/>
    <w:rsid w:val="00B80C38"/>
    <w:rsid w:val="00BB3B06"/>
    <w:rsid w:val="00BC1A82"/>
    <w:rsid w:val="00C067CF"/>
    <w:rsid w:val="00C175AA"/>
    <w:rsid w:val="00C4525D"/>
    <w:rsid w:val="00C86013"/>
    <w:rsid w:val="00CD421B"/>
    <w:rsid w:val="00D40611"/>
    <w:rsid w:val="00D50887"/>
    <w:rsid w:val="00D636C7"/>
    <w:rsid w:val="00D86C43"/>
    <w:rsid w:val="00E1356C"/>
    <w:rsid w:val="00E55912"/>
    <w:rsid w:val="00E75A19"/>
    <w:rsid w:val="00F369D4"/>
    <w:rsid w:val="00F66235"/>
    <w:rsid w:val="00FB13DC"/>
    <w:rsid w:val="00FE44A5"/>
    <w:rsid w:val="14C116DF"/>
    <w:rsid w:val="1DFA1708"/>
    <w:rsid w:val="23477D5D"/>
    <w:rsid w:val="23725091"/>
    <w:rsid w:val="2B8D589E"/>
    <w:rsid w:val="2C6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  <w:style w:type="paragraph" w:customStyle="1" w:styleId="11">
    <w:name w:val="样式2"/>
    <w:uiPriority w:val="0"/>
    <w:pPr>
      <w:widowControl w:val="0"/>
      <w:spacing w:line="400" w:lineRule="exact"/>
      <w:ind w:firstLine="482" w:firstLineChars="200"/>
      <w:jc w:val="both"/>
    </w:pPr>
    <w:rPr>
      <w:rFonts w:ascii="Times New Roman" w:hAnsi="Times New Roman" w:eastAsia="宋体" w:cs="Times New Roman"/>
      <w:b/>
      <w:bCs/>
      <w:kern w:val="2"/>
      <w:sz w:val="24"/>
      <w:szCs w:val="22"/>
      <w:lang w:val="en-US" w:eastAsia="zh-CN" w:bidi="ar-SA"/>
    </w:rPr>
  </w:style>
  <w:style w:type="paragraph" w:customStyle="1" w:styleId="12">
    <w:name w:val="报告正文"/>
    <w:basedOn w:val="1"/>
    <w:qFormat/>
    <w:uiPriority w:val="0"/>
    <w:pPr>
      <w:spacing w:line="400" w:lineRule="exact"/>
      <w:ind w:firstLine="200" w:firstLineChars="200"/>
      <w:jc w:val="left"/>
    </w:pPr>
    <w:rPr>
      <w:rFonts w:ascii="Calibri" w:hAnsi="Calibri" w:cs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6</TotalTime>
  <ScaleCrop>false</ScaleCrop>
  <LinksUpToDate>false</LinksUpToDate>
  <CharactersWithSpaces>155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2020-09-22T12:06:00Z</dcterms:created>
  <dc:creator>陈弄祺</dc:creator>
  <cp:lastModifiedBy>DoreaTao</cp:lastModifiedBy>
  <dcterms:modified xsi:type="dcterms:W3CDTF">2020-09-23T13:02:46Z</dcterms:modified>
  <dc:title>附件2：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