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9D" w:rsidRDefault="00844C9D" w:rsidP="00844C9D">
      <w:pPr>
        <w:pStyle w:val="2"/>
        <w:rPr>
          <w:rFonts w:ascii="仿宋_GB2312" w:eastAsia="仿宋_GB2312"/>
          <w:sz w:val="30"/>
          <w:szCs w:val="30"/>
        </w:rPr>
      </w:pPr>
      <w:bookmarkStart w:id="0" w:name="_Toc16302"/>
      <w:bookmarkStart w:id="1" w:name="_Toc497004898"/>
      <w:bookmarkStart w:id="2" w:name="_Toc12701"/>
      <w:bookmarkStart w:id="3" w:name="_Toc497006076"/>
      <w:bookmarkStart w:id="4" w:name="_Toc497923617"/>
      <w:r>
        <w:rPr>
          <w:rFonts w:ascii="仿宋_GB2312" w:eastAsia="仿宋_GB2312" w:hint="eastAsia"/>
          <w:sz w:val="30"/>
          <w:szCs w:val="30"/>
        </w:rPr>
        <w:t>附件2：</w:t>
      </w:r>
      <w:bookmarkEnd w:id="0"/>
      <w:bookmarkEnd w:id="1"/>
      <w:bookmarkEnd w:id="2"/>
      <w:bookmarkEnd w:id="3"/>
      <w:bookmarkEnd w:id="4"/>
    </w:p>
    <w:p w:rsidR="00844C9D" w:rsidRDefault="00844C9D" w:rsidP="00844C9D">
      <w:pPr>
        <w:spacing w:line="24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kern w:val="0"/>
          <w:sz w:val="32"/>
          <w:szCs w:val="32"/>
        </w:rPr>
        <w:t>中南财经政法大学2017年度“中南好青年”评选</w:t>
      </w:r>
      <w:r>
        <w:rPr>
          <w:rFonts w:ascii="华文中宋" w:eastAsia="华文中宋" w:hAnsi="华文中宋" w:hint="eastAsia"/>
          <w:b/>
          <w:sz w:val="32"/>
          <w:szCs w:val="32"/>
        </w:rPr>
        <w:t>候选人</w:t>
      </w:r>
    </w:p>
    <w:p w:rsidR="00844C9D" w:rsidRDefault="00844C9D" w:rsidP="00844C9D">
      <w:pPr>
        <w:spacing w:line="240" w:lineRule="auto"/>
        <w:jc w:val="center"/>
        <w:rPr>
          <w:rFonts w:ascii="仿宋_GB2312" w:eastAsia="仿宋_GB2312"/>
          <w:sz w:val="30"/>
          <w:szCs w:val="30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申报表（教职工用表）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2"/>
        <w:gridCol w:w="1401"/>
        <w:gridCol w:w="1355"/>
        <w:gridCol w:w="1556"/>
        <w:gridCol w:w="1260"/>
        <w:gridCol w:w="1295"/>
        <w:gridCol w:w="1460"/>
      </w:tblGrid>
      <w:tr w:rsidR="00844C9D" w:rsidTr="00F3369D">
        <w:trPr>
          <w:cantSplit/>
          <w:trHeight w:val="466"/>
          <w:jc w:val="center"/>
        </w:trPr>
        <w:tc>
          <w:tcPr>
            <w:tcW w:w="1462" w:type="dxa"/>
            <w:vAlign w:val="center"/>
          </w:tcPr>
          <w:p w:rsidR="00844C9D" w:rsidRDefault="00844C9D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01" w:type="dxa"/>
            <w:vAlign w:val="center"/>
          </w:tcPr>
          <w:p w:rsidR="00844C9D" w:rsidRDefault="00844C9D" w:rsidP="00F3369D">
            <w:pPr>
              <w:spacing w:line="240" w:lineRule="auto"/>
              <w:jc w:val="center"/>
            </w:pPr>
          </w:p>
        </w:tc>
        <w:tc>
          <w:tcPr>
            <w:tcW w:w="1355" w:type="dxa"/>
            <w:vAlign w:val="center"/>
          </w:tcPr>
          <w:p w:rsidR="00844C9D" w:rsidRDefault="00844C9D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56" w:type="dxa"/>
            <w:vAlign w:val="center"/>
          </w:tcPr>
          <w:p w:rsidR="00844C9D" w:rsidRDefault="00844C9D" w:rsidP="00F3369D">
            <w:pPr>
              <w:spacing w:line="240" w:lineRule="auto"/>
              <w:jc w:val="center"/>
            </w:pPr>
          </w:p>
        </w:tc>
        <w:tc>
          <w:tcPr>
            <w:tcW w:w="1260" w:type="dxa"/>
            <w:vAlign w:val="center"/>
          </w:tcPr>
          <w:p w:rsidR="00844C9D" w:rsidRDefault="00844C9D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5" w:type="dxa"/>
            <w:vAlign w:val="center"/>
          </w:tcPr>
          <w:p w:rsidR="00844C9D" w:rsidRDefault="00844C9D" w:rsidP="00F3369D">
            <w:pPr>
              <w:spacing w:line="240" w:lineRule="auto"/>
              <w:jc w:val="center"/>
            </w:pPr>
          </w:p>
        </w:tc>
        <w:tc>
          <w:tcPr>
            <w:tcW w:w="1460" w:type="dxa"/>
            <w:vMerge w:val="restart"/>
            <w:vAlign w:val="center"/>
          </w:tcPr>
          <w:p w:rsidR="00844C9D" w:rsidRDefault="00844C9D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一寸</w:t>
            </w:r>
          </w:p>
          <w:p w:rsidR="00844C9D" w:rsidRDefault="00844C9D" w:rsidP="00F3369D">
            <w:pPr>
              <w:spacing w:line="240" w:lineRule="auto"/>
              <w:jc w:val="center"/>
            </w:pPr>
          </w:p>
          <w:p w:rsidR="00844C9D" w:rsidRDefault="00844C9D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844C9D" w:rsidTr="00F3369D">
        <w:trPr>
          <w:cantSplit/>
          <w:trHeight w:val="492"/>
          <w:jc w:val="center"/>
        </w:trPr>
        <w:tc>
          <w:tcPr>
            <w:tcW w:w="1462" w:type="dxa"/>
            <w:vAlign w:val="center"/>
          </w:tcPr>
          <w:p w:rsidR="00844C9D" w:rsidRDefault="00844C9D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01" w:type="dxa"/>
            <w:vAlign w:val="center"/>
          </w:tcPr>
          <w:p w:rsidR="00844C9D" w:rsidRDefault="00844C9D" w:rsidP="00F3369D">
            <w:pPr>
              <w:spacing w:line="240" w:lineRule="auto"/>
              <w:jc w:val="center"/>
            </w:pPr>
          </w:p>
        </w:tc>
        <w:tc>
          <w:tcPr>
            <w:tcW w:w="1355" w:type="dxa"/>
            <w:vAlign w:val="center"/>
          </w:tcPr>
          <w:p w:rsidR="00844C9D" w:rsidRDefault="00844C9D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556" w:type="dxa"/>
            <w:vAlign w:val="center"/>
          </w:tcPr>
          <w:p w:rsidR="00844C9D" w:rsidRDefault="00844C9D" w:rsidP="00F3369D">
            <w:pPr>
              <w:spacing w:line="240" w:lineRule="auto"/>
              <w:jc w:val="center"/>
            </w:pPr>
          </w:p>
        </w:tc>
        <w:tc>
          <w:tcPr>
            <w:tcW w:w="1260" w:type="dxa"/>
            <w:vAlign w:val="center"/>
          </w:tcPr>
          <w:p w:rsidR="00844C9D" w:rsidRDefault="00844C9D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95" w:type="dxa"/>
            <w:vAlign w:val="center"/>
          </w:tcPr>
          <w:p w:rsidR="00844C9D" w:rsidRDefault="00844C9D" w:rsidP="00F3369D">
            <w:pPr>
              <w:spacing w:line="240" w:lineRule="auto"/>
              <w:jc w:val="center"/>
            </w:pPr>
          </w:p>
        </w:tc>
        <w:tc>
          <w:tcPr>
            <w:tcW w:w="1460" w:type="dxa"/>
            <w:vMerge/>
            <w:vAlign w:val="center"/>
          </w:tcPr>
          <w:p w:rsidR="00844C9D" w:rsidRDefault="00844C9D" w:rsidP="00F3369D">
            <w:pPr>
              <w:spacing w:line="240" w:lineRule="auto"/>
            </w:pPr>
          </w:p>
        </w:tc>
      </w:tr>
      <w:tr w:rsidR="00844C9D" w:rsidTr="00F3369D">
        <w:trPr>
          <w:cantSplit/>
          <w:trHeight w:val="466"/>
          <w:jc w:val="center"/>
        </w:trPr>
        <w:tc>
          <w:tcPr>
            <w:tcW w:w="1462" w:type="dxa"/>
            <w:vAlign w:val="center"/>
          </w:tcPr>
          <w:p w:rsidR="00844C9D" w:rsidRDefault="00844C9D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56" w:type="dxa"/>
            <w:gridSpan w:val="2"/>
            <w:vAlign w:val="center"/>
          </w:tcPr>
          <w:p w:rsidR="00844C9D" w:rsidRDefault="00844C9D" w:rsidP="00F3369D">
            <w:pPr>
              <w:spacing w:line="240" w:lineRule="auto"/>
              <w:jc w:val="center"/>
            </w:pPr>
          </w:p>
        </w:tc>
        <w:tc>
          <w:tcPr>
            <w:tcW w:w="1556" w:type="dxa"/>
            <w:vAlign w:val="center"/>
          </w:tcPr>
          <w:p w:rsidR="00844C9D" w:rsidRDefault="00844C9D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工作岗位</w:t>
            </w:r>
          </w:p>
        </w:tc>
        <w:tc>
          <w:tcPr>
            <w:tcW w:w="2555" w:type="dxa"/>
            <w:gridSpan w:val="2"/>
            <w:vAlign w:val="center"/>
          </w:tcPr>
          <w:p w:rsidR="00844C9D" w:rsidRDefault="00844C9D" w:rsidP="00F3369D">
            <w:pPr>
              <w:spacing w:line="240" w:lineRule="auto"/>
              <w:jc w:val="center"/>
            </w:pPr>
          </w:p>
        </w:tc>
        <w:tc>
          <w:tcPr>
            <w:tcW w:w="1460" w:type="dxa"/>
            <w:vMerge/>
            <w:vAlign w:val="center"/>
          </w:tcPr>
          <w:p w:rsidR="00844C9D" w:rsidRDefault="00844C9D" w:rsidP="00F3369D">
            <w:pPr>
              <w:spacing w:line="240" w:lineRule="auto"/>
            </w:pPr>
          </w:p>
        </w:tc>
      </w:tr>
      <w:tr w:rsidR="00844C9D" w:rsidTr="00F3369D">
        <w:trPr>
          <w:trHeight w:val="466"/>
          <w:jc w:val="center"/>
        </w:trPr>
        <w:tc>
          <w:tcPr>
            <w:tcW w:w="1462" w:type="dxa"/>
            <w:vAlign w:val="center"/>
          </w:tcPr>
          <w:p w:rsidR="00844C9D" w:rsidRDefault="00844C9D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参评类别</w:t>
            </w:r>
          </w:p>
        </w:tc>
        <w:tc>
          <w:tcPr>
            <w:tcW w:w="2756" w:type="dxa"/>
            <w:gridSpan w:val="2"/>
            <w:vAlign w:val="center"/>
          </w:tcPr>
          <w:p w:rsidR="00844C9D" w:rsidRDefault="00844C9D" w:rsidP="00F3369D">
            <w:pPr>
              <w:spacing w:line="240" w:lineRule="auto"/>
              <w:jc w:val="center"/>
            </w:pPr>
          </w:p>
        </w:tc>
        <w:tc>
          <w:tcPr>
            <w:tcW w:w="1556" w:type="dxa"/>
            <w:vAlign w:val="center"/>
          </w:tcPr>
          <w:p w:rsidR="00844C9D" w:rsidRDefault="00844C9D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55" w:type="dxa"/>
            <w:gridSpan w:val="2"/>
            <w:vAlign w:val="center"/>
          </w:tcPr>
          <w:p w:rsidR="00844C9D" w:rsidRDefault="00844C9D" w:rsidP="00F3369D">
            <w:pPr>
              <w:spacing w:line="240" w:lineRule="auto"/>
              <w:jc w:val="center"/>
            </w:pPr>
          </w:p>
        </w:tc>
        <w:tc>
          <w:tcPr>
            <w:tcW w:w="1460" w:type="dxa"/>
            <w:vMerge/>
            <w:vAlign w:val="center"/>
          </w:tcPr>
          <w:p w:rsidR="00844C9D" w:rsidRDefault="00844C9D" w:rsidP="00F3369D">
            <w:pPr>
              <w:spacing w:line="240" w:lineRule="auto"/>
            </w:pPr>
          </w:p>
        </w:tc>
      </w:tr>
      <w:tr w:rsidR="00844C9D" w:rsidTr="00F3369D">
        <w:trPr>
          <w:trHeight w:val="6943"/>
          <w:jc w:val="center"/>
        </w:trPr>
        <w:tc>
          <w:tcPr>
            <w:tcW w:w="1462" w:type="dxa"/>
            <w:vAlign w:val="center"/>
          </w:tcPr>
          <w:p w:rsidR="00844C9D" w:rsidRDefault="00844C9D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个人简介</w:t>
            </w:r>
          </w:p>
          <w:p w:rsidR="00844C9D" w:rsidRDefault="00844C9D" w:rsidP="00F3369D">
            <w:pPr>
              <w:spacing w:line="240" w:lineRule="auto"/>
              <w:jc w:val="center"/>
            </w:pPr>
            <w:r w:rsidRPr="00064B09">
              <w:rPr>
                <w:rFonts w:hint="eastAsia"/>
                <w:sz w:val="28"/>
                <w:lang w:val="zh-CN"/>
              </w:rPr>
              <w:t>（</w:t>
            </w:r>
            <w:r w:rsidRPr="00064B09">
              <w:rPr>
                <w:rFonts w:ascii="楷体_GB2312" w:eastAsia="楷体_GB2312" w:hint="eastAsia"/>
                <w:sz w:val="20"/>
                <w:szCs w:val="18"/>
                <w:lang w:val="zh-CN"/>
              </w:rPr>
              <w:t>参评个人的基本情况、先进事迹和突出表现，不少于300字，事迹简介和典型事迹材料另附）</w:t>
            </w:r>
          </w:p>
        </w:tc>
        <w:tc>
          <w:tcPr>
            <w:tcW w:w="8327" w:type="dxa"/>
            <w:gridSpan w:val="6"/>
            <w:vAlign w:val="center"/>
          </w:tcPr>
          <w:p w:rsidR="00844C9D" w:rsidRDefault="00844C9D" w:rsidP="00F3369D">
            <w:pPr>
              <w:spacing w:line="240" w:lineRule="auto"/>
              <w:rPr>
                <w:kern w:val="0"/>
                <w:szCs w:val="21"/>
              </w:rPr>
            </w:pPr>
          </w:p>
        </w:tc>
      </w:tr>
      <w:tr w:rsidR="00844C9D" w:rsidTr="00F3369D">
        <w:trPr>
          <w:trHeight w:val="1389"/>
          <w:jc w:val="center"/>
        </w:trPr>
        <w:tc>
          <w:tcPr>
            <w:tcW w:w="1462" w:type="dxa"/>
            <w:vAlign w:val="center"/>
          </w:tcPr>
          <w:p w:rsidR="00844C9D" w:rsidRDefault="00844C9D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所在单位</w:t>
            </w:r>
          </w:p>
          <w:p w:rsidR="00844C9D" w:rsidRDefault="00844C9D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327" w:type="dxa"/>
            <w:gridSpan w:val="6"/>
            <w:vAlign w:val="center"/>
          </w:tcPr>
          <w:p w:rsidR="00844C9D" w:rsidRDefault="00844C9D" w:rsidP="00F3369D">
            <w:pPr>
              <w:spacing w:line="240" w:lineRule="auto"/>
            </w:pPr>
          </w:p>
          <w:p w:rsidR="00844C9D" w:rsidRDefault="00844C9D" w:rsidP="00F3369D">
            <w:pPr>
              <w:spacing w:line="240" w:lineRule="auto"/>
            </w:pPr>
          </w:p>
          <w:p w:rsidR="00844C9D" w:rsidRDefault="00844C9D" w:rsidP="00F3369D">
            <w:pPr>
              <w:spacing w:line="240" w:lineRule="auto"/>
            </w:pPr>
          </w:p>
          <w:p w:rsidR="00844C9D" w:rsidRDefault="00844C9D" w:rsidP="00F3369D">
            <w:pPr>
              <w:spacing w:line="240" w:lineRule="auto"/>
              <w:jc w:val="right"/>
            </w:pPr>
            <w:r>
              <w:rPr>
                <w:rFonts w:hint="eastAsia"/>
              </w:rPr>
              <w:t>（签章）</w:t>
            </w:r>
          </w:p>
          <w:p w:rsidR="00844C9D" w:rsidRDefault="00844C9D" w:rsidP="00064B09"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>年</w:t>
            </w:r>
            <w:r w:rsidR="00064B0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064B0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844C9D" w:rsidTr="00F3369D">
        <w:trPr>
          <w:trHeight w:val="1073"/>
          <w:jc w:val="center"/>
        </w:trPr>
        <w:tc>
          <w:tcPr>
            <w:tcW w:w="1462" w:type="dxa"/>
            <w:vAlign w:val="center"/>
          </w:tcPr>
          <w:p w:rsidR="00844C9D" w:rsidRDefault="00844C9D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评委会</w:t>
            </w:r>
          </w:p>
          <w:p w:rsidR="00844C9D" w:rsidRDefault="00844C9D" w:rsidP="00F3369D">
            <w:pPr>
              <w:spacing w:line="24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327" w:type="dxa"/>
            <w:gridSpan w:val="6"/>
            <w:vAlign w:val="center"/>
          </w:tcPr>
          <w:p w:rsidR="00844C9D" w:rsidRDefault="00844C9D" w:rsidP="00F3369D">
            <w:pPr>
              <w:spacing w:line="240" w:lineRule="auto"/>
            </w:pPr>
          </w:p>
          <w:p w:rsidR="00844C9D" w:rsidRDefault="00844C9D" w:rsidP="00F3369D">
            <w:pPr>
              <w:spacing w:line="240" w:lineRule="auto"/>
            </w:pPr>
          </w:p>
          <w:p w:rsidR="00844C9D" w:rsidRDefault="00844C9D" w:rsidP="00F3369D">
            <w:pPr>
              <w:spacing w:line="240" w:lineRule="auto"/>
              <w:jc w:val="right"/>
            </w:pPr>
            <w:r>
              <w:rPr>
                <w:rFonts w:hint="eastAsia"/>
              </w:rPr>
              <w:t>（签章）</w:t>
            </w:r>
          </w:p>
          <w:p w:rsidR="00844C9D" w:rsidRDefault="00844C9D" w:rsidP="00064B09"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>年</w:t>
            </w:r>
            <w:r w:rsidR="00064B0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064B0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F56D41" w:rsidRDefault="00F56D41"/>
    <w:sectPr w:rsidR="00F56D41" w:rsidSect="00590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2ED" w:rsidRDefault="001322ED" w:rsidP="00844C9D">
      <w:pPr>
        <w:spacing w:line="240" w:lineRule="auto"/>
      </w:pPr>
      <w:r>
        <w:separator/>
      </w:r>
    </w:p>
  </w:endnote>
  <w:endnote w:type="continuationSeparator" w:id="1">
    <w:p w:rsidR="001322ED" w:rsidRDefault="001322ED" w:rsidP="00844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7A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2ED" w:rsidRDefault="001322ED" w:rsidP="00844C9D">
      <w:pPr>
        <w:spacing w:line="240" w:lineRule="auto"/>
      </w:pPr>
      <w:r>
        <w:separator/>
      </w:r>
    </w:p>
  </w:footnote>
  <w:footnote w:type="continuationSeparator" w:id="1">
    <w:p w:rsidR="001322ED" w:rsidRDefault="001322ED" w:rsidP="00844C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C9D"/>
    <w:rsid w:val="00064B09"/>
    <w:rsid w:val="001322ED"/>
    <w:rsid w:val="005903DF"/>
    <w:rsid w:val="00844C9D"/>
    <w:rsid w:val="00F5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9D"/>
    <w:pPr>
      <w:spacing w:line="360" w:lineRule="auto"/>
      <w:jc w:val="both"/>
    </w:pPr>
    <w:rPr>
      <w:rFonts w:ascii="宋体" w:eastAsia="宋体" w:hAnsi="宋体" w:cs="宋体"/>
      <w:sz w:val="24"/>
      <w:szCs w:val="24"/>
    </w:rPr>
  </w:style>
  <w:style w:type="paragraph" w:styleId="2">
    <w:name w:val="heading 2"/>
    <w:basedOn w:val="a"/>
    <w:next w:val="a"/>
    <w:link w:val="2Char"/>
    <w:qFormat/>
    <w:rsid w:val="00844C9D"/>
    <w:pPr>
      <w:widowControl w:val="0"/>
      <w:spacing w:line="400" w:lineRule="exact"/>
      <w:outlineLvl w:val="1"/>
    </w:pPr>
    <w:rPr>
      <w:rFonts w:ascii="方正仿宋简体" w:eastAsia="方正仿宋简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4C9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4C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4C9D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4C9D"/>
    <w:rPr>
      <w:sz w:val="18"/>
      <w:szCs w:val="18"/>
    </w:rPr>
  </w:style>
  <w:style w:type="character" w:customStyle="1" w:styleId="2Char">
    <w:name w:val="标题 2 Char"/>
    <w:basedOn w:val="a0"/>
    <w:link w:val="2"/>
    <w:rsid w:val="00844C9D"/>
    <w:rPr>
      <w:rFonts w:ascii="方正仿宋简体" w:eastAsia="方正仿宋简体" w:hAnsi="宋体"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C2193-CBFF-4976-BF15-BF19365A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3</cp:revision>
  <dcterms:created xsi:type="dcterms:W3CDTF">2017-11-08T09:03:00Z</dcterms:created>
  <dcterms:modified xsi:type="dcterms:W3CDTF">2017-11-09T02:33:00Z</dcterms:modified>
</cp:coreProperties>
</file>