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E5" w:rsidRPr="00D230AC" w:rsidRDefault="00B263E5" w:rsidP="00B263E5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2019年暑期社会实践</w:t>
      </w:r>
      <w:r w:rsidRPr="00D230AC">
        <w:rPr>
          <w:rFonts w:ascii="方正小标宋简体" w:eastAsia="方正小标宋简体" w:hint="eastAsia"/>
          <w:sz w:val="36"/>
          <w:szCs w:val="36"/>
        </w:rPr>
        <w:t>中期考核评分细则</w:t>
      </w:r>
    </w:p>
    <w:tbl>
      <w:tblPr>
        <w:tblStyle w:val="a3"/>
        <w:tblW w:w="10200" w:type="dxa"/>
        <w:tblInd w:w="-965" w:type="dxa"/>
        <w:tblLook w:val="04A0" w:firstRow="1" w:lastRow="0" w:firstColumn="1" w:lastColumn="0" w:noHBand="0" w:noVBand="1"/>
      </w:tblPr>
      <w:tblGrid>
        <w:gridCol w:w="2280"/>
        <w:gridCol w:w="2820"/>
        <w:gridCol w:w="3300"/>
        <w:gridCol w:w="1800"/>
      </w:tblGrid>
      <w:tr w:rsidR="00B263E5" w:rsidRPr="00B728C3" w:rsidTr="007052FE">
        <w:tc>
          <w:tcPr>
            <w:tcW w:w="2280" w:type="dxa"/>
            <w:vAlign w:val="center"/>
          </w:tcPr>
          <w:p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6120" w:type="dxa"/>
            <w:gridSpan w:val="2"/>
          </w:tcPr>
          <w:p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评分内容</w:t>
            </w:r>
          </w:p>
        </w:tc>
        <w:tc>
          <w:tcPr>
            <w:tcW w:w="1800" w:type="dxa"/>
            <w:vAlign w:val="center"/>
          </w:tcPr>
          <w:p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评分权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重</w:t>
            </w:r>
          </w:p>
        </w:tc>
      </w:tr>
      <w:tr w:rsidR="00B263E5" w:rsidTr="007052FE">
        <w:tc>
          <w:tcPr>
            <w:tcW w:w="10200" w:type="dxa"/>
            <w:gridSpan w:val="4"/>
            <w:vAlign w:val="center"/>
          </w:tcPr>
          <w:p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实地实践（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B263E5" w:rsidTr="007052FE">
        <w:trPr>
          <w:trHeight w:val="93"/>
        </w:trPr>
        <w:tc>
          <w:tcPr>
            <w:tcW w:w="2280" w:type="dxa"/>
            <w:vAlign w:val="center"/>
          </w:tcPr>
          <w:p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参加情况</w:t>
            </w:r>
          </w:p>
        </w:tc>
        <w:tc>
          <w:tcPr>
            <w:tcW w:w="6120" w:type="dxa"/>
            <w:gridSpan w:val="2"/>
          </w:tcPr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1.全体团队成员参加实地实践调研活动</w:t>
            </w:r>
          </w:p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2.有交通票据、住宿发票等证明材料</w:t>
            </w:r>
          </w:p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3.若有部分成员线上参加或未参加，酌情降档</w:t>
            </w:r>
          </w:p>
        </w:tc>
        <w:tc>
          <w:tcPr>
            <w:tcW w:w="1800" w:type="dxa"/>
            <w:vAlign w:val="center"/>
          </w:tcPr>
          <w:p w:rsidR="00B263E5" w:rsidRPr="00727F43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25%</w:t>
            </w:r>
          </w:p>
        </w:tc>
      </w:tr>
      <w:tr w:rsidR="00B263E5" w:rsidTr="007052FE">
        <w:trPr>
          <w:trHeight w:val="93"/>
        </w:trPr>
        <w:tc>
          <w:tcPr>
            <w:tcW w:w="2280" w:type="dxa"/>
            <w:vAlign w:val="center"/>
          </w:tcPr>
          <w:p w:rsidR="00B263E5" w:rsidRPr="00615D1A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安全对接</w:t>
            </w:r>
          </w:p>
        </w:tc>
        <w:tc>
          <w:tcPr>
            <w:tcW w:w="6120" w:type="dxa"/>
            <w:gridSpan w:val="2"/>
          </w:tcPr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1.实践开展过程中，准时向对接人汇报安全情况，并完成相关记录</w:t>
            </w:r>
          </w:p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2.若延时汇报或未进行汇报，酌情降档</w:t>
            </w:r>
          </w:p>
        </w:tc>
        <w:tc>
          <w:tcPr>
            <w:tcW w:w="1800" w:type="dxa"/>
            <w:vAlign w:val="center"/>
          </w:tcPr>
          <w:p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:rsidTr="007052FE">
        <w:trPr>
          <w:trHeight w:val="93"/>
        </w:trPr>
        <w:tc>
          <w:tcPr>
            <w:tcW w:w="2280" w:type="dxa"/>
            <w:vAlign w:val="center"/>
          </w:tcPr>
          <w:p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工作配合</w:t>
            </w:r>
          </w:p>
        </w:tc>
        <w:tc>
          <w:tcPr>
            <w:tcW w:w="6120" w:type="dxa"/>
            <w:gridSpan w:val="2"/>
          </w:tcPr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1.准时领取实践相关物资并上交安全承诺书</w:t>
            </w:r>
          </w:p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2.暑期理解配合院团委工作，及时回复信息，按时提交材料</w:t>
            </w:r>
          </w:p>
          <w:p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3.若不满足，</w:t>
            </w:r>
            <w:r w:rsidR="00F128D0">
              <w:rPr>
                <w:rFonts w:ascii="仿宋_GB2312" w:eastAsia="仿宋_GB2312" w:hint="eastAsia"/>
                <w:sz w:val="28"/>
                <w:szCs w:val="28"/>
              </w:rPr>
              <w:t>本项酌情降档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:rsidTr="0077019C">
        <w:trPr>
          <w:trHeight w:val="93"/>
        </w:trPr>
        <w:tc>
          <w:tcPr>
            <w:tcW w:w="10200" w:type="dxa"/>
            <w:gridSpan w:val="4"/>
            <w:vAlign w:val="center"/>
          </w:tcPr>
          <w:p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实践宣传（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0E2A57" w:rsidTr="00DD256B">
        <w:trPr>
          <w:trHeight w:val="1218"/>
        </w:trPr>
        <w:tc>
          <w:tcPr>
            <w:tcW w:w="10200" w:type="dxa"/>
            <w:gridSpan w:val="4"/>
            <w:vAlign w:val="center"/>
          </w:tcPr>
          <w:p w:rsidR="000E7B16" w:rsidRPr="00B26B44" w:rsidRDefault="000E7B16" w:rsidP="000C6088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说明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E6C92" w:rsidRPr="00B26B44" w:rsidRDefault="000E2A57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实践宣传分数占中期考核50%</w:t>
            </w:r>
            <w:r w:rsidR="002D0E2A" w:rsidRPr="00B26B44">
              <w:rPr>
                <w:rFonts w:ascii="仿宋" w:eastAsia="仿宋" w:hAnsi="仿宋" w:hint="eastAsia"/>
                <w:sz w:val="28"/>
                <w:szCs w:val="28"/>
              </w:rPr>
              <w:t>的比例</w:t>
            </w:r>
            <w:r w:rsidR="00B26B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E7958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每支实践队伍需要完成学院基本投稿要求（团队投稿基础篇数为1篇推文），计10分，若没有完成，则此项为0分。</w:t>
            </w:r>
            <w:r w:rsidR="008D30DA" w:rsidRPr="00B26B44">
              <w:rPr>
                <w:rFonts w:ascii="仿宋" w:eastAsia="仿宋" w:hAnsi="仿宋" w:hint="eastAsia"/>
                <w:sz w:val="28"/>
                <w:szCs w:val="28"/>
              </w:rPr>
              <w:t>其余篇院级稿件按院级平台规格计算。</w:t>
            </w:r>
          </w:p>
          <w:p w:rsidR="00DF2E6A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3.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视频投稿额外加分，“中青校园app”投稿，若发表成功，判定级别为国家级稿。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个人平台指团队微信、QQ、微博平台，宣传稿件需包括文字和图片，保证稿件质量，</w:t>
            </w:r>
            <w:r w:rsidRPr="00B26B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考核时将针对稿件质量进行筛选评分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。同一篇稿件转发到不同平台，仅按加分最高一篇计算。</w:t>
            </w:r>
          </w:p>
          <w:p w:rsidR="008D30DA" w:rsidRPr="00B26B44" w:rsidRDefault="008D30D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视频投稿：将需要投稿的视频整理好，并且写好视频的说明文件（视频内容概述100字以内）。将视频以及说明文件全部放置在一个文件夹中，文件夹命名规则为“【视频】+视频标题+小组名称+作者”，整体压缩成一个文件提交，压缩的文件名须与文件夹同名。发送至院团委宣传部邮箱：</w:t>
            </w:r>
            <w:r w:rsidRPr="00B26B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ggtwxcb@126.com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26B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视频投稿以宣传部邮箱最终收到的邮件为准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D0E2A" w:rsidRPr="00DF2E6A" w:rsidRDefault="002D0E2A" w:rsidP="000C608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6.</w:t>
            </w:r>
            <w:r w:rsidRPr="00B26B44">
              <w:rPr>
                <w:rFonts w:ascii="仿宋" w:eastAsia="仿宋" w:hAnsi="仿宋"/>
                <w:sz w:val="28"/>
                <w:szCs w:val="28"/>
              </w:rPr>
              <w:t>院级平台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投稿截止日期为9月3日中午12:00，其他平台有效宣传截止日期为9月8日1</w:t>
            </w:r>
            <w:r w:rsidRPr="00B26B44">
              <w:rPr>
                <w:rFonts w:ascii="仿宋" w:eastAsia="仿宋" w:hAnsi="仿宋"/>
                <w:sz w:val="28"/>
                <w:szCs w:val="28"/>
              </w:rPr>
              <w:t>3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B26B44">
              <w:rPr>
                <w:rFonts w:ascii="仿宋" w:eastAsia="仿宋" w:hAnsi="仿宋"/>
                <w:sz w:val="28"/>
                <w:szCs w:val="28"/>
              </w:rPr>
              <w:t>0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国家级平台/中青网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每篇25分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省级平台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每篇20分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市区级平台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每篇15分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校级平台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每篇10分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院级平台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视频投稿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每篇5-10分</w:t>
            </w:r>
          </w:p>
        </w:tc>
      </w:tr>
      <w:tr w:rsidR="000E7B16" w:rsidTr="0095550F">
        <w:trPr>
          <w:trHeight w:val="1218"/>
        </w:trPr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个人平台</w:t>
            </w:r>
          </w:p>
        </w:tc>
        <w:tc>
          <w:tcPr>
            <w:tcW w:w="5100" w:type="dxa"/>
            <w:gridSpan w:val="2"/>
            <w:vAlign w:val="center"/>
          </w:tcPr>
          <w:p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</w:tbl>
    <w:p w:rsidR="00340236" w:rsidRDefault="00340236"/>
    <w:sectPr w:rsidR="0034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20" w:rsidRDefault="00D11C20" w:rsidP="000E2A57">
      <w:r>
        <w:separator/>
      </w:r>
    </w:p>
  </w:endnote>
  <w:endnote w:type="continuationSeparator" w:id="0">
    <w:p w:rsidR="00D11C20" w:rsidRDefault="00D11C20" w:rsidP="000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20" w:rsidRDefault="00D11C20" w:rsidP="000E2A57">
      <w:r>
        <w:separator/>
      </w:r>
    </w:p>
  </w:footnote>
  <w:footnote w:type="continuationSeparator" w:id="0">
    <w:p w:rsidR="00D11C20" w:rsidRDefault="00D11C20" w:rsidP="000E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E5"/>
    <w:rsid w:val="0006073C"/>
    <w:rsid w:val="000C6088"/>
    <w:rsid w:val="000E2A57"/>
    <w:rsid w:val="000E7B16"/>
    <w:rsid w:val="002372DB"/>
    <w:rsid w:val="002D0E2A"/>
    <w:rsid w:val="00340236"/>
    <w:rsid w:val="003611BD"/>
    <w:rsid w:val="0037689E"/>
    <w:rsid w:val="004E7958"/>
    <w:rsid w:val="006860CC"/>
    <w:rsid w:val="00892076"/>
    <w:rsid w:val="008D30DA"/>
    <w:rsid w:val="008E6C92"/>
    <w:rsid w:val="00A54F49"/>
    <w:rsid w:val="00B263E5"/>
    <w:rsid w:val="00B26B44"/>
    <w:rsid w:val="00CA4D5D"/>
    <w:rsid w:val="00D11C20"/>
    <w:rsid w:val="00D44D7E"/>
    <w:rsid w:val="00DC1591"/>
    <w:rsid w:val="00DF2E6A"/>
    <w:rsid w:val="00E36C46"/>
    <w:rsid w:val="00EB6609"/>
    <w:rsid w:val="00EC5FE3"/>
    <w:rsid w:val="00F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3C32A-DAE1-4C9B-9F99-3E545E2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2A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</dc:creator>
  <cp:keywords/>
  <dc:description/>
  <cp:lastModifiedBy>yu yan</cp:lastModifiedBy>
  <cp:revision>16</cp:revision>
  <dcterms:created xsi:type="dcterms:W3CDTF">2019-09-01T09:00:00Z</dcterms:created>
  <dcterms:modified xsi:type="dcterms:W3CDTF">2019-09-16T11:48:00Z</dcterms:modified>
</cp:coreProperties>
</file>