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8F" w:rsidRPr="006C52A0" w:rsidRDefault="0071298F" w:rsidP="0071298F">
      <w:pPr>
        <w:rPr>
          <w:rFonts w:ascii="华文中宋" w:eastAsia="华文中宋" w:hAnsi="华文中宋"/>
          <w:sz w:val="20"/>
        </w:rPr>
      </w:pPr>
      <w:r w:rsidRPr="006C52A0">
        <w:rPr>
          <w:rFonts w:ascii="华文中宋" w:eastAsia="华文中宋" w:hAnsi="华文中宋" w:hint="eastAsia"/>
          <w:sz w:val="20"/>
        </w:rPr>
        <w:t>附件3</w:t>
      </w:r>
    </w:p>
    <w:p w:rsidR="0071298F" w:rsidRDefault="0071298F" w:rsidP="0071298F"/>
    <w:p w:rsidR="0071298F" w:rsidRPr="000838B2" w:rsidRDefault="0071298F" w:rsidP="0071298F">
      <w:pPr>
        <w:jc w:val="center"/>
        <w:rPr>
          <w:rFonts w:ascii="华文中宋" w:eastAsia="华文中宋" w:hAnsi="华文中宋"/>
          <w:b/>
          <w:sz w:val="40"/>
        </w:rPr>
      </w:pPr>
      <w:r w:rsidRPr="007C714B">
        <w:rPr>
          <w:rFonts w:ascii="华文中宋" w:eastAsia="华文中宋" w:hAnsi="华文中宋" w:hint="eastAsia"/>
          <w:b/>
          <w:sz w:val="40"/>
        </w:rPr>
        <w:t>不良</w:t>
      </w:r>
      <w:r w:rsidRPr="007C714B">
        <w:rPr>
          <w:rFonts w:ascii="华文中宋" w:eastAsia="华文中宋" w:hAnsi="华文中宋"/>
          <w:b/>
          <w:sz w:val="40"/>
        </w:rPr>
        <w:t>“</w:t>
      </w:r>
      <w:r w:rsidRPr="007C714B">
        <w:rPr>
          <w:rFonts w:ascii="华文中宋" w:eastAsia="华文中宋" w:hAnsi="华文中宋" w:hint="eastAsia"/>
          <w:b/>
          <w:sz w:val="40"/>
        </w:rPr>
        <w:t>校园</w:t>
      </w:r>
      <w:r w:rsidRPr="007C714B">
        <w:rPr>
          <w:rFonts w:ascii="华文中宋" w:eastAsia="华文中宋" w:hAnsi="华文中宋"/>
          <w:b/>
          <w:sz w:val="40"/>
        </w:rPr>
        <w:t>贷”</w:t>
      </w:r>
      <w:r w:rsidRPr="007C714B">
        <w:rPr>
          <w:rFonts w:ascii="华文中宋" w:eastAsia="华文中宋" w:hAnsi="华文中宋" w:hint="eastAsia"/>
          <w:b/>
          <w:sz w:val="40"/>
        </w:rPr>
        <w:t>典型</w:t>
      </w:r>
      <w:r w:rsidRPr="007C714B">
        <w:rPr>
          <w:rFonts w:ascii="华文中宋" w:eastAsia="华文中宋" w:hAnsi="华文中宋"/>
          <w:b/>
          <w:sz w:val="40"/>
        </w:rPr>
        <w:t>案例报告单</w:t>
      </w:r>
    </w:p>
    <w:tbl>
      <w:tblPr>
        <w:tblStyle w:val="a3"/>
        <w:tblW w:w="943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4"/>
        <w:gridCol w:w="1155"/>
        <w:gridCol w:w="1185"/>
        <w:gridCol w:w="1185"/>
        <w:gridCol w:w="1185"/>
        <w:gridCol w:w="1186"/>
      </w:tblGrid>
      <w:tr w:rsidR="0071298F" w:rsidTr="001765BE">
        <w:trPr>
          <w:trHeight w:val="567"/>
          <w:jc w:val="center"/>
        </w:trPr>
        <w:tc>
          <w:tcPr>
            <w:tcW w:w="567" w:type="dxa"/>
            <w:vMerge w:val="restart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0B86">
              <w:rPr>
                <w:rFonts w:ascii="宋体" w:eastAsia="宋体" w:hAnsi="宋体" w:hint="eastAsia"/>
                <w:sz w:val="24"/>
                <w:szCs w:val="24"/>
              </w:rPr>
              <w:t>当事人</w:t>
            </w:r>
            <w:r w:rsidRPr="00BA0B86">
              <w:rPr>
                <w:rFonts w:ascii="宋体" w:eastAsia="宋体" w:hAnsi="宋体"/>
                <w:sz w:val="24"/>
                <w:szCs w:val="24"/>
              </w:rPr>
              <w:t>基本信息</w:t>
            </w:r>
          </w:p>
        </w:tc>
        <w:tc>
          <w:tcPr>
            <w:tcW w:w="2268" w:type="dxa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0B86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59" w:type="dxa"/>
            <w:gridSpan w:val="2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0B86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85" w:type="dxa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0B86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186" w:type="dxa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298F" w:rsidTr="001765BE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0B86">
              <w:rPr>
                <w:rFonts w:ascii="宋体" w:eastAsia="宋体" w:hAnsi="宋体" w:hint="eastAsia"/>
                <w:sz w:val="24"/>
                <w:szCs w:val="24"/>
              </w:rPr>
              <w:t>学院（系</w:t>
            </w:r>
            <w:r w:rsidRPr="00BA0B86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BA0B8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896" w:type="dxa"/>
            <w:gridSpan w:val="5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298F" w:rsidTr="001765BE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0B86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044" w:type="dxa"/>
            <w:gridSpan w:val="3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0B86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371" w:type="dxa"/>
            <w:gridSpan w:val="2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298F" w:rsidTr="001765BE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0B86"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3044" w:type="dxa"/>
            <w:gridSpan w:val="3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0B86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2371" w:type="dxa"/>
            <w:gridSpan w:val="2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298F" w:rsidTr="001765BE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0B86">
              <w:rPr>
                <w:rFonts w:ascii="宋体" w:eastAsia="宋体" w:hAnsi="宋体" w:hint="eastAsia"/>
                <w:sz w:val="24"/>
                <w:szCs w:val="24"/>
              </w:rPr>
              <w:t>身份</w:t>
            </w:r>
            <w:r w:rsidRPr="00BA0B86">
              <w:rPr>
                <w:rFonts w:ascii="宋体" w:eastAsia="宋体" w:hAnsi="宋体"/>
                <w:sz w:val="24"/>
                <w:szCs w:val="24"/>
              </w:rPr>
              <w:t>证号</w:t>
            </w:r>
          </w:p>
        </w:tc>
        <w:tc>
          <w:tcPr>
            <w:tcW w:w="6600" w:type="dxa"/>
            <w:gridSpan w:val="6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298F" w:rsidTr="001765BE">
        <w:trPr>
          <w:trHeight w:val="652"/>
          <w:jc w:val="center"/>
        </w:trPr>
        <w:tc>
          <w:tcPr>
            <w:tcW w:w="567" w:type="dxa"/>
            <w:vMerge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0B86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6600" w:type="dxa"/>
            <w:gridSpan w:val="6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298F" w:rsidTr="001765BE">
        <w:trPr>
          <w:trHeight w:val="3677"/>
          <w:jc w:val="center"/>
        </w:trPr>
        <w:tc>
          <w:tcPr>
            <w:tcW w:w="2835" w:type="dxa"/>
            <w:gridSpan w:val="2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0B86">
              <w:rPr>
                <w:rFonts w:ascii="宋体" w:eastAsia="宋体" w:hAnsi="宋体" w:hint="eastAsia"/>
                <w:sz w:val="24"/>
                <w:szCs w:val="24"/>
              </w:rPr>
              <w:t>基本情况</w:t>
            </w:r>
          </w:p>
        </w:tc>
        <w:tc>
          <w:tcPr>
            <w:tcW w:w="6600" w:type="dxa"/>
            <w:gridSpan w:val="6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298F" w:rsidTr="001765BE">
        <w:trPr>
          <w:trHeight w:val="3672"/>
          <w:jc w:val="center"/>
        </w:trPr>
        <w:tc>
          <w:tcPr>
            <w:tcW w:w="2835" w:type="dxa"/>
            <w:gridSpan w:val="2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0B86">
              <w:rPr>
                <w:rFonts w:ascii="宋体" w:eastAsia="宋体" w:hAnsi="宋体" w:hint="eastAsia"/>
                <w:sz w:val="24"/>
                <w:szCs w:val="24"/>
              </w:rPr>
              <w:t>处置</w:t>
            </w:r>
            <w:r w:rsidRPr="00BA0B86">
              <w:rPr>
                <w:rFonts w:ascii="宋体" w:eastAsia="宋体" w:hAnsi="宋体"/>
                <w:sz w:val="24"/>
                <w:szCs w:val="24"/>
              </w:rPr>
              <w:t>情况</w:t>
            </w:r>
          </w:p>
        </w:tc>
        <w:tc>
          <w:tcPr>
            <w:tcW w:w="6600" w:type="dxa"/>
            <w:gridSpan w:val="6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298F" w:rsidTr="001765BE">
        <w:trPr>
          <w:trHeight w:val="1519"/>
          <w:jc w:val="center"/>
        </w:trPr>
        <w:tc>
          <w:tcPr>
            <w:tcW w:w="2835" w:type="dxa"/>
            <w:gridSpan w:val="2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0B86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6600" w:type="dxa"/>
            <w:gridSpan w:val="6"/>
            <w:vAlign w:val="center"/>
          </w:tcPr>
          <w:p w:rsidR="0071298F" w:rsidRPr="00BA0B86" w:rsidRDefault="0071298F" w:rsidP="001765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1298F" w:rsidRPr="007C714B" w:rsidRDefault="0071298F" w:rsidP="0071298F">
      <w:pPr>
        <w:rPr>
          <w:rFonts w:ascii="华文中宋" w:eastAsia="华文中宋" w:hAnsi="华文中宋"/>
          <w:b/>
          <w:sz w:val="40"/>
        </w:rPr>
      </w:pPr>
    </w:p>
    <w:p w:rsidR="00DE2983" w:rsidRDefault="0071298F">
      <w:bookmarkStart w:id="0" w:name="_GoBack"/>
      <w:bookmarkEnd w:id="0"/>
    </w:p>
    <w:sectPr w:rsidR="00DE2983" w:rsidSect="00FA3BE0">
      <w:pgSz w:w="11906" w:h="16838"/>
      <w:pgMar w:top="1304" w:right="851" w:bottom="62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8F"/>
    <w:rsid w:val="0071298F"/>
    <w:rsid w:val="00895FE6"/>
    <w:rsid w:val="0095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SkyUN.Org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黄勤</dc:creator>
  <cp:lastModifiedBy>黄勤</cp:lastModifiedBy>
  <cp:revision>1</cp:revision>
  <dcterms:created xsi:type="dcterms:W3CDTF">2017-04-24T02:53:00Z</dcterms:created>
  <dcterms:modified xsi:type="dcterms:W3CDTF">2017-04-24T02:53:00Z</dcterms:modified>
</cp:coreProperties>
</file>