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EA9D" w14:textId="77777777" w:rsidR="00FC6311" w:rsidRDefault="00356E7B">
      <w:pPr>
        <w:widowControl/>
        <w:spacing w:afterLines="50" w:after="156" w:line="460" w:lineRule="exact"/>
        <w:jc w:val="center"/>
        <w:textAlignment w:val="baseline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校级立项项目推荐申报名额分配表</w:t>
      </w: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1134"/>
        <w:gridCol w:w="1985"/>
      </w:tblGrid>
      <w:tr w:rsidR="00FC6311" w14:paraId="44A6368B" w14:textId="77777777">
        <w:trPr>
          <w:trHeight w:val="573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4A4C" w14:textId="77777777" w:rsidR="00FC6311" w:rsidRDefault="00356E7B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学  院/单 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D82778" w14:textId="77777777" w:rsidR="00FC6311" w:rsidRDefault="00356E7B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学生人数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6EE29C" w14:textId="77777777" w:rsidR="00FC6311" w:rsidRDefault="00356E7B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立项项目</w:t>
            </w:r>
          </w:p>
          <w:p w14:paraId="30F86778" w14:textId="77777777" w:rsidR="00FC6311" w:rsidRDefault="00356E7B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推荐申报数量</w:t>
            </w:r>
          </w:p>
        </w:tc>
      </w:tr>
      <w:tr w:rsidR="00FC6311" w14:paraId="6B616EB2" w14:textId="77777777">
        <w:trPr>
          <w:trHeight w:val="536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4511" w14:textId="77777777" w:rsidR="00FC6311" w:rsidRDefault="00FC6311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717D75" w14:textId="77777777" w:rsidR="00FC6311" w:rsidRDefault="00356E7B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6DB01" w14:textId="77777777" w:rsidR="00FC6311" w:rsidRDefault="00356E7B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本科生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C859C" w14:textId="77777777" w:rsidR="00FC6311" w:rsidRDefault="00356E7B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4EA01E" w14:textId="77777777" w:rsidR="00FC6311" w:rsidRDefault="00FC6311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  <w:highlight w:val="yellow"/>
              </w:rPr>
            </w:pPr>
          </w:p>
        </w:tc>
      </w:tr>
      <w:tr w:rsidR="00FC6311" w14:paraId="43C5CE01" w14:textId="77777777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8DAA" w14:textId="77777777" w:rsidR="00FC6311" w:rsidRDefault="00356E7B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马克思主义学院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774EC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D441F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——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B308E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135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28285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0-1</w:t>
            </w:r>
          </w:p>
        </w:tc>
      </w:tr>
      <w:tr w:rsidR="00FC6311" w14:paraId="7D299901" w14:textId="77777777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CE438" w14:textId="77777777" w:rsidR="00FC6311" w:rsidRDefault="00356E7B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哲 学 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BF961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AF18E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19CF7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592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EF9B67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0-2</w:t>
            </w:r>
          </w:p>
        </w:tc>
      </w:tr>
      <w:tr w:rsidR="00FC6311" w14:paraId="35248089" w14:textId="77777777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AC5B" w14:textId="77777777" w:rsidR="00FC6311" w:rsidRDefault="00356E7B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3F59B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E6EA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1278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49446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1760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9162C" w14:textId="040A6CCD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0-</w:t>
            </w:r>
            <w:r w:rsidR="002A073C"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  <w:t>4</w:t>
            </w:r>
          </w:p>
        </w:tc>
      </w:tr>
      <w:tr w:rsidR="00FC6311" w14:paraId="6AEFC64B" w14:textId="77777777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3C67C" w14:textId="77777777" w:rsidR="00FC6311" w:rsidRDefault="00356E7B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财政税务学院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25E2A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31FF0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1121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D1A3F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1607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4B77A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0-4</w:t>
            </w:r>
          </w:p>
        </w:tc>
      </w:tr>
      <w:tr w:rsidR="00FC6311" w14:paraId="19589D6B" w14:textId="77777777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1892" w14:textId="77777777" w:rsidR="00FC6311" w:rsidRDefault="00356E7B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金融学院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64D1D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1146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3498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2089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363A5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3235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125BCD" w14:textId="6C1E5F6B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0-</w:t>
            </w:r>
            <w:r w:rsidR="002A073C"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  <w:t>8</w:t>
            </w:r>
          </w:p>
        </w:tc>
      </w:tr>
      <w:tr w:rsidR="00FC6311" w14:paraId="3A31114E" w14:textId="77777777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D275" w14:textId="77777777" w:rsidR="00FC6311" w:rsidRDefault="00356E7B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法 学 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5C260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1418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E97B2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3556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E51B1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4974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0DED3" w14:textId="724FC4DB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0-1</w:t>
            </w:r>
            <w:r w:rsidR="002A073C"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  <w:t>2</w:t>
            </w:r>
          </w:p>
        </w:tc>
      </w:tr>
      <w:tr w:rsidR="00FC6311" w14:paraId="6497475D" w14:textId="77777777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B036" w14:textId="77777777" w:rsidR="00FC6311" w:rsidRDefault="00356E7B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刑事司法学院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1B70C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82060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ED49F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1525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8FB81F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0-4</w:t>
            </w:r>
          </w:p>
        </w:tc>
      </w:tr>
      <w:tr w:rsidR="00FC6311" w14:paraId="76DC0958" w14:textId="77777777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AD47" w14:textId="77777777" w:rsidR="00FC6311" w:rsidRDefault="00356E7B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94540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27487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1032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D3570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1246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37CDBA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0-3</w:t>
            </w:r>
          </w:p>
        </w:tc>
      </w:tr>
      <w:tr w:rsidR="00FC6311" w14:paraId="24F8EECD" w14:textId="77777777">
        <w:trPr>
          <w:trHeight w:val="63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F7EAF" w14:textId="77777777" w:rsidR="00FC6311" w:rsidRDefault="00356E7B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新闻与文化传播学院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BFA61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1505B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462DD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1062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18DC8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0-3</w:t>
            </w:r>
          </w:p>
        </w:tc>
      </w:tr>
      <w:tr w:rsidR="00FC6311" w14:paraId="209A730D" w14:textId="77777777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EA57" w14:textId="77777777" w:rsidR="00FC6311" w:rsidRDefault="00356E7B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工商管理学院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0178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1534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927CC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2524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8705C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4058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7B5C8E" w14:textId="249AA4A9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0-1</w:t>
            </w:r>
            <w:r w:rsidR="002A073C"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  <w:t>0</w:t>
            </w:r>
          </w:p>
        </w:tc>
      </w:tr>
      <w:tr w:rsidR="00FC6311" w14:paraId="06EC31AD" w14:textId="77777777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8DCA" w14:textId="77777777" w:rsidR="00FC6311" w:rsidRDefault="00356E7B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会计学院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876F2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7DF5B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1818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07DCC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2779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C6EFD9" w14:textId="63B713C8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0-</w:t>
            </w:r>
            <w:r w:rsidR="002A073C"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  <w:t>7</w:t>
            </w:r>
          </w:p>
        </w:tc>
      </w:tr>
      <w:tr w:rsidR="00FC6311" w14:paraId="1F9BB06E" w14:textId="77777777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6528" w14:textId="77777777" w:rsidR="00FC6311" w:rsidRDefault="00356E7B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公共管理学院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788ED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C93F7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5101E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1668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68413E" w14:textId="7953A421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0-</w:t>
            </w:r>
            <w:r w:rsidR="002A073C"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  <w:t>4</w:t>
            </w:r>
          </w:p>
        </w:tc>
      </w:tr>
      <w:tr w:rsidR="00FC6311" w14:paraId="3826B74B" w14:textId="77777777">
        <w:trPr>
          <w:trHeight w:val="53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3BB0" w14:textId="77777777" w:rsidR="00FC6311" w:rsidRDefault="00356E7B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统计与数学学院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8C9A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DC97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1418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B753B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1842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7D3353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0-5</w:t>
            </w:r>
          </w:p>
        </w:tc>
      </w:tr>
      <w:tr w:rsidR="00FC6311" w14:paraId="44946A75" w14:textId="77777777">
        <w:trPr>
          <w:trHeight w:val="61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7E4E" w14:textId="77777777" w:rsidR="00FC6311" w:rsidRDefault="00356E7B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信息与安全工程学院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449CF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04B04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A9080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1485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66533E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0-4</w:t>
            </w:r>
          </w:p>
        </w:tc>
      </w:tr>
      <w:tr w:rsidR="00FC6311" w14:paraId="13C4DE52" w14:textId="77777777">
        <w:trPr>
          <w:trHeight w:val="5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EACA" w14:textId="77777777" w:rsidR="00FC6311" w:rsidRDefault="00356E7B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文澜学院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00A84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06090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562D5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411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FD5C25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0-1</w:t>
            </w:r>
          </w:p>
        </w:tc>
      </w:tr>
      <w:tr w:rsidR="00FC6311" w14:paraId="4D6FD27E" w14:textId="77777777">
        <w:trPr>
          <w:trHeight w:val="51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B268" w14:textId="77777777" w:rsidR="00FC6311" w:rsidRDefault="00356E7B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中韩新媒体学院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5DF41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27F2F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1160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5EBE5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1160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C75E0B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0-3</w:t>
            </w:r>
          </w:p>
        </w:tc>
      </w:tr>
      <w:tr w:rsidR="00FC6311" w14:paraId="775BB92E" w14:textId="77777777">
        <w:trPr>
          <w:trHeight w:val="53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0769" w14:textId="77777777" w:rsidR="00FC6311" w:rsidRDefault="00356E7B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法律硕士教育中心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8269B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CB84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58488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976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AA3FBB" w14:textId="769E819B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0-</w:t>
            </w:r>
            <w:r w:rsidR="002A073C"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  <w:t>2</w:t>
            </w:r>
          </w:p>
        </w:tc>
      </w:tr>
      <w:tr w:rsidR="00FC6311" w14:paraId="5DC9888C" w14:textId="77777777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0829" w14:textId="77777777" w:rsidR="00FC6311" w:rsidRDefault="00356E7B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总   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1B67B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9622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25F42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20893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D20E5" w14:textId="77777777" w:rsidR="00FC6311" w:rsidRDefault="00356E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30515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63DAB1" w14:textId="02D9980D" w:rsidR="00FC6311" w:rsidRDefault="002A07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lang w:bidi="ar"/>
              </w:rPr>
              <w:t>77</w:t>
            </w:r>
          </w:p>
        </w:tc>
      </w:tr>
    </w:tbl>
    <w:p w14:paraId="1788514E" w14:textId="77777777" w:rsidR="00FC6311" w:rsidRDefault="00FC6311">
      <w:pPr>
        <w:jc w:val="center"/>
        <w:rPr>
          <w:rFonts w:ascii="楷体" w:eastAsia="楷体" w:hAnsi="楷体"/>
          <w:sz w:val="22"/>
        </w:rPr>
      </w:pPr>
    </w:p>
    <w:p w14:paraId="63A3ED22" w14:textId="77777777" w:rsidR="00FC6311" w:rsidRDefault="00356E7B">
      <w:pPr>
        <w:jc w:val="center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注：本表为</w:t>
      </w:r>
      <w:r>
        <w:rPr>
          <w:rFonts w:ascii="楷体" w:eastAsia="楷体" w:hAnsi="楷体" w:hint="eastAsia"/>
          <w:b/>
          <w:bCs/>
          <w:color w:val="FF0000"/>
          <w:sz w:val="22"/>
        </w:rPr>
        <w:t>组别一</w:t>
      </w:r>
      <w:r>
        <w:rPr>
          <w:rFonts w:ascii="楷体" w:eastAsia="楷体" w:hAnsi="楷体" w:hint="eastAsia"/>
          <w:sz w:val="22"/>
        </w:rPr>
        <w:t>项目名额分配情况，</w:t>
      </w:r>
      <w:r>
        <w:rPr>
          <w:rFonts w:ascii="楷体" w:eastAsia="楷体" w:hAnsi="楷体" w:hint="eastAsia"/>
          <w:b/>
          <w:bCs/>
          <w:color w:val="FF0000"/>
          <w:sz w:val="22"/>
        </w:rPr>
        <w:t>组别三“红旗团支部”申报不占用学院名额</w:t>
      </w:r>
      <w:r>
        <w:rPr>
          <w:rFonts w:ascii="楷体" w:eastAsia="楷体" w:hAnsi="楷体" w:hint="eastAsia"/>
          <w:sz w:val="22"/>
        </w:rPr>
        <w:t>；</w:t>
      </w:r>
    </w:p>
    <w:p w14:paraId="22CD1C5A" w14:textId="77777777" w:rsidR="00FC6311" w:rsidRDefault="00356E7B">
      <w:pPr>
        <w:jc w:val="center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推荐申报数量不等于最终立项数量。</w:t>
      </w:r>
    </w:p>
    <w:p w14:paraId="31C56ADC" w14:textId="77777777" w:rsidR="00FC6311" w:rsidRDefault="00FC6311"/>
    <w:sectPr w:rsidR="00FC6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I2YjBkMDAwYmVlMDYzMGRlMDY1ZTY3MWNiOTE1N2QifQ=="/>
  </w:docVars>
  <w:rsids>
    <w:rsidRoot w:val="20A6284B"/>
    <w:rsid w:val="002A073C"/>
    <w:rsid w:val="00356E7B"/>
    <w:rsid w:val="00FC6311"/>
    <w:rsid w:val="20A6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D9379FE"/>
  <w15:docId w15:val="{D9DBB88C-8760-3941-834F-EADCEBBE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outlineLvl w:val="0"/>
    </w:pPr>
    <w:rPr>
      <w:rFonts w:eastAsia="方正小标宋简体"/>
      <w:b/>
      <w:bCs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Distance*</dc:creator>
  <cp:lastModifiedBy>孟 繁超</cp:lastModifiedBy>
  <cp:revision>3</cp:revision>
  <dcterms:created xsi:type="dcterms:W3CDTF">2022-05-17T10:19:00Z</dcterms:created>
  <dcterms:modified xsi:type="dcterms:W3CDTF">2022-06-01T07:14:00Z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F8EB1139C0E34907882365574F922772</vt:lpwstr>
  </property>
</Properties>
</file>