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24F" w:rsidRPr="0074391F" w:rsidRDefault="00C5324F" w:rsidP="00C5324F">
      <w:pPr>
        <w:ind w:firstLineChars="0" w:firstLine="0"/>
        <w:rPr>
          <w:rFonts w:ascii="黑体" w:eastAsia="黑体" w:hAnsi="黑体" w:cs="Times New Roman"/>
          <w:sz w:val="32"/>
          <w:szCs w:val="32"/>
        </w:rPr>
      </w:pPr>
      <w:r w:rsidRPr="0074391F">
        <w:rPr>
          <w:rFonts w:ascii="黑体" w:eastAsia="黑体" w:hAnsi="黑体" w:cs="Times New Roman" w:hint="eastAsia"/>
          <w:sz w:val="32"/>
          <w:szCs w:val="32"/>
        </w:rPr>
        <w:t>附件1</w:t>
      </w:r>
      <w:r w:rsidR="003D0944" w:rsidRPr="0074391F">
        <w:rPr>
          <w:rFonts w:ascii="黑体" w:eastAsia="黑体" w:hAnsi="黑体" w:cs="Times New Roman" w:hint="eastAsia"/>
          <w:sz w:val="32"/>
          <w:szCs w:val="32"/>
        </w:rPr>
        <w:t>3</w:t>
      </w:r>
    </w:p>
    <w:p w:rsidR="006D0051" w:rsidRPr="006D0051" w:rsidRDefault="006D0051" w:rsidP="00FD68FD">
      <w:pPr>
        <w:ind w:firstLineChars="0" w:firstLine="0"/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 w:rsidRPr="006D0051">
        <w:rPr>
          <w:rFonts w:ascii="方正小标宋简体" w:eastAsia="方正小标宋简体" w:hAnsi="Calibri" w:cs="Times New Roman" w:hint="eastAsia"/>
          <w:sz w:val="36"/>
          <w:szCs w:val="36"/>
        </w:rPr>
        <w:t>“最美团支书”评选办法</w:t>
      </w:r>
    </w:p>
    <w:p w:rsidR="00C17A3A" w:rsidRPr="00C73598" w:rsidRDefault="006D0051" w:rsidP="003D0944">
      <w:pPr>
        <w:pStyle w:val="1"/>
        <w:ind w:firstLineChars="200" w:firstLine="640"/>
      </w:pPr>
      <w:r w:rsidRPr="00C17A3A">
        <w:rPr>
          <w:rFonts w:hint="eastAsia"/>
        </w:rPr>
        <w:t>第一条</w:t>
      </w:r>
      <w:r w:rsidRPr="00C17A3A">
        <w:rPr>
          <w:rFonts w:hint="eastAsia"/>
        </w:rPr>
        <w:t xml:space="preserve">  </w:t>
      </w:r>
      <w:r w:rsidR="00C17A3A" w:rsidRPr="00C17A3A">
        <w:rPr>
          <w:rFonts w:hint="eastAsia"/>
        </w:rPr>
        <w:t>总则</w:t>
      </w:r>
    </w:p>
    <w:p w:rsidR="006D0051" w:rsidRPr="00C17A3A" w:rsidRDefault="00C17A3A" w:rsidP="0048294B">
      <w:pPr>
        <w:ind w:firstLine="600"/>
        <w:rPr>
          <w:rFonts w:ascii="仿宋_GB2312" w:hAnsi="Calibri" w:cs="Times New Roman"/>
          <w:szCs w:val="30"/>
        </w:rPr>
      </w:pPr>
      <w:r w:rsidRPr="00C17A3A">
        <w:rPr>
          <w:rFonts w:ascii="仿宋_GB2312" w:hAnsi="Calibri" w:cs="Times New Roman" w:hint="eastAsia"/>
          <w:szCs w:val="30"/>
        </w:rPr>
        <w:t>1.</w:t>
      </w:r>
      <w:r w:rsidR="006D0051" w:rsidRPr="00C17A3A">
        <w:rPr>
          <w:rFonts w:ascii="仿宋_GB2312" w:hAnsi="Calibri" w:cs="Times New Roman" w:hint="eastAsia"/>
          <w:szCs w:val="30"/>
        </w:rPr>
        <w:t>校团委将根据全部参评团支书的综合得分从高到低授予得分排名前</w:t>
      </w:r>
      <w:r w:rsidR="006815B4">
        <w:rPr>
          <w:rFonts w:ascii="仿宋_GB2312" w:hAnsi="Calibri" w:cs="Times New Roman"/>
          <w:szCs w:val="30"/>
        </w:rPr>
        <w:t>25</w:t>
      </w:r>
      <w:r w:rsidR="006D0051" w:rsidRPr="00C17A3A">
        <w:rPr>
          <w:rFonts w:ascii="仿宋_GB2312" w:hAnsi="Calibri" w:cs="Times New Roman" w:hint="eastAsia"/>
          <w:szCs w:val="30"/>
        </w:rPr>
        <w:t>的团支书“最美团支书”称号。</w:t>
      </w:r>
    </w:p>
    <w:p w:rsidR="006D0051" w:rsidRPr="00C17A3A" w:rsidRDefault="00C17A3A" w:rsidP="0048294B">
      <w:pPr>
        <w:ind w:firstLine="600"/>
        <w:rPr>
          <w:rFonts w:ascii="仿宋_GB2312" w:hAnsi="Calibri" w:cs="Times New Roman"/>
          <w:szCs w:val="30"/>
        </w:rPr>
      </w:pPr>
      <w:r w:rsidRPr="00C17A3A">
        <w:rPr>
          <w:rFonts w:ascii="仿宋_GB2312" w:hAnsi="Calibri" w:cs="Times New Roman" w:hint="eastAsia"/>
          <w:szCs w:val="30"/>
        </w:rPr>
        <w:t>2.</w:t>
      </w:r>
      <w:r w:rsidR="006D0051" w:rsidRPr="00C17A3A">
        <w:rPr>
          <w:rFonts w:ascii="仿宋_GB2312" w:hAnsi="Calibri" w:cs="Times New Roman" w:hint="eastAsia"/>
          <w:szCs w:val="30"/>
        </w:rPr>
        <w:t>本次评选综合得分由申报材料、青年评议、团支部工作手册</w:t>
      </w:r>
      <w:r w:rsidR="000C7CC7">
        <w:rPr>
          <w:rFonts w:ascii="仿宋_GB2312" w:hAnsi="Calibri" w:cs="Times New Roman" w:hint="eastAsia"/>
          <w:szCs w:val="30"/>
        </w:rPr>
        <w:t>考核评分</w:t>
      </w:r>
      <w:r w:rsidR="006D0051" w:rsidRPr="00C17A3A">
        <w:rPr>
          <w:rFonts w:ascii="仿宋_GB2312" w:hAnsi="Calibri" w:cs="Times New Roman" w:hint="eastAsia"/>
          <w:szCs w:val="30"/>
        </w:rPr>
        <w:t>、现场答辩四部分加权构成。</w:t>
      </w:r>
    </w:p>
    <w:p w:rsidR="006D0051" w:rsidRPr="002F0150" w:rsidRDefault="00C17A3A" w:rsidP="0048294B">
      <w:pPr>
        <w:ind w:firstLine="600"/>
        <w:rPr>
          <w:rFonts w:ascii="仿宋_GB2312" w:hAnsi="Calibri" w:cs="Times New Roman"/>
          <w:color w:val="000000" w:themeColor="text1"/>
          <w:szCs w:val="30"/>
        </w:rPr>
      </w:pPr>
      <w:r w:rsidRPr="002F0150">
        <w:rPr>
          <w:rFonts w:ascii="仿宋_GB2312" w:hAnsi="Calibri" w:cs="Times New Roman" w:hint="eastAsia"/>
          <w:color w:val="000000" w:themeColor="text1"/>
          <w:szCs w:val="30"/>
        </w:rPr>
        <w:t>3.</w:t>
      </w:r>
      <w:r w:rsidR="006D0051" w:rsidRPr="002F0150">
        <w:rPr>
          <w:rFonts w:ascii="仿宋_GB2312" w:hAnsi="Calibri" w:cs="Times New Roman" w:hint="eastAsia"/>
          <w:color w:val="000000" w:themeColor="text1"/>
          <w:szCs w:val="30"/>
        </w:rPr>
        <w:t>计算公式：综合得分=申报材料得分（百分制）×</w:t>
      </w:r>
      <w:r w:rsidRPr="002F0150">
        <w:rPr>
          <w:rFonts w:ascii="仿宋_GB2312" w:hAnsi="Calibri" w:cs="Times New Roman" w:hint="eastAsia"/>
          <w:color w:val="000000" w:themeColor="text1"/>
          <w:szCs w:val="30"/>
        </w:rPr>
        <w:t>2</w:t>
      </w:r>
      <w:r w:rsidR="006D0051" w:rsidRPr="002F0150">
        <w:rPr>
          <w:rFonts w:ascii="仿宋_GB2312" w:hAnsi="Calibri" w:cs="Times New Roman" w:hint="eastAsia"/>
          <w:color w:val="000000" w:themeColor="text1"/>
          <w:szCs w:val="30"/>
        </w:rPr>
        <w:t>0%+青年评议（百分制）×10%+团支部工作手册</w:t>
      </w:r>
      <w:r w:rsidR="000C7CC7" w:rsidRPr="002F0150">
        <w:rPr>
          <w:rFonts w:ascii="仿宋_GB2312" w:hAnsi="Calibri" w:cs="Times New Roman" w:hint="eastAsia"/>
          <w:color w:val="000000" w:themeColor="text1"/>
          <w:szCs w:val="30"/>
        </w:rPr>
        <w:t>考核评分</w:t>
      </w:r>
      <w:r w:rsidR="006D0051" w:rsidRPr="002F0150">
        <w:rPr>
          <w:rFonts w:ascii="仿宋_GB2312" w:hAnsi="Calibri" w:cs="Times New Roman" w:hint="eastAsia"/>
          <w:color w:val="000000" w:themeColor="text1"/>
          <w:szCs w:val="30"/>
        </w:rPr>
        <w:t>（百分制）×</w:t>
      </w:r>
      <w:r w:rsidR="00B00313" w:rsidRPr="002F0150">
        <w:rPr>
          <w:rFonts w:ascii="仿宋_GB2312" w:hAnsi="Calibri" w:cs="Times New Roman"/>
          <w:color w:val="000000" w:themeColor="text1"/>
          <w:szCs w:val="30"/>
        </w:rPr>
        <w:t>4</w:t>
      </w:r>
      <w:r w:rsidR="006D0051" w:rsidRPr="002F0150">
        <w:rPr>
          <w:rFonts w:ascii="仿宋_GB2312" w:hAnsi="Calibri" w:cs="Times New Roman" w:hint="eastAsia"/>
          <w:color w:val="000000" w:themeColor="text1"/>
          <w:szCs w:val="30"/>
        </w:rPr>
        <w:t>0%+现场答辩得分（百分制）×</w:t>
      </w:r>
      <w:r w:rsidR="00B00313" w:rsidRPr="002F0150">
        <w:rPr>
          <w:rFonts w:ascii="仿宋_GB2312" w:hAnsi="Calibri" w:cs="Times New Roman"/>
          <w:color w:val="000000" w:themeColor="text1"/>
          <w:szCs w:val="30"/>
        </w:rPr>
        <w:t>3</w:t>
      </w:r>
      <w:r w:rsidR="006D0051" w:rsidRPr="002F0150">
        <w:rPr>
          <w:rFonts w:ascii="仿宋_GB2312" w:hAnsi="Calibri" w:cs="Times New Roman" w:hint="eastAsia"/>
          <w:color w:val="000000" w:themeColor="text1"/>
          <w:szCs w:val="30"/>
        </w:rPr>
        <w:t>0%。</w:t>
      </w:r>
    </w:p>
    <w:p w:rsidR="006D0051" w:rsidRPr="002F0150" w:rsidRDefault="006D0051" w:rsidP="003D0944">
      <w:pPr>
        <w:pStyle w:val="1"/>
        <w:ind w:firstLineChars="200" w:firstLine="640"/>
        <w:rPr>
          <w:color w:val="000000" w:themeColor="text1"/>
        </w:rPr>
      </w:pPr>
      <w:r w:rsidRPr="002F0150">
        <w:rPr>
          <w:rFonts w:hint="eastAsia"/>
          <w:color w:val="000000" w:themeColor="text1"/>
        </w:rPr>
        <w:t>第二条</w:t>
      </w:r>
      <w:r w:rsidRPr="002F0150">
        <w:rPr>
          <w:rFonts w:hint="eastAsia"/>
          <w:color w:val="000000" w:themeColor="text1"/>
        </w:rPr>
        <w:t xml:space="preserve">  </w:t>
      </w:r>
      <w:r w:rsidRPr="002F0150">
        <w:rPr>
          <w:rFonts w:hint="eastAsia"/>
          <w:color w:val="000000" w:themeColor="text1"/>
        </w:rPr>
        <w:t>申报材料量化评</w:t>
      </w:r>
      <w:r w:rsidRPr="002F0150">
        <w:rPr>
          <w:rFonts w:ascii="黑体" w:hAnsi="黑体" w:hint="eastAsia"/>
          <w:color w:val="000000" w:themeColor="text1"/>
        </w:rPr>
        <w:t>分标准</w:t>
      </w:r>
      <w:r w:rsidR="00C17A3A" w:rsidRPr="002F0150">
        <w:rPr>
          <w:rFonts w:ascii="黑体" w:hAnsi="黑体" w:hint="eastAsia"/>
          <w:color w:val="000000" w:themeColor="text1"/>
        </w:rPr>
        <w:t>（100分）</w:t>
      </w:r>
    </w:p>
    <w:p w:rsidR="006D0051" w:rsidRPr="002F0150" w:rsidRDefault="006D0051" w:rsidP="0048294B">
      <w:pPr>
        <w:ind w:firstLine="600"/>
        <w:rPr>
          <w:rFonts w:ascii="仿宋_GB2312" w:hAnsi="Calibri" w:cs="Times New Roman"/>
          <w:color w:val="000000" w:themeColor="text1"/>
          <w:szCs w:val="30"/>
        </w:rPr>
      </w:pPr>
      <w:r w:rsidRPr="002F0150">
        <w:rPr>
          <w:rFonts w:ascii="仿宋_GB2312" w:hAnsi="Calibri" w:cs="Times New Roman" w:hint="eastAsia"/>
          <w:color w:val="000000" w:themeColor="text1"/>
          <w:szCs w:val="30"/>
        </w:rPr>
        <w:t>1.理想信念坚定，积极拥护党的领导，</w:t>
      </w:r>
      <w:r w:rsidR="00DC0615" w:rsidRPr="002F0150">
        <w:rPr>
          <w:rFonts w:ascii="仿宋_GB2312" w:hAnsi="Calibri" w:cs="Times New Roman" w:hint="eastAsia"/>
          <w:color w:val="000000" w:themeColor="text1"/>
          <w:szCs w:val="30"/>
        </w:rPr>
        <w:t>坚持以习近平新时代中国特色社会主义思想为指导，深入贯彻党的十九大和十九届二中、三中全会精神，深刻领会习近平总书记关于青年工作的重要思想</w:t>
      </w:r>
      <w:r w:rsidRPr="002F0150">
        <w:rPr>
          <w:rFonts w:ascii="仿宋_GB2312" w:hAnsi="Calibri" w:cs="Times New Roman" w:hint="eastAsia"/>
          <w:color w:val="000000" w:themeColor="text1"/>
          <w:szCs w:val="30"/>
        </w:rPr>
        <w:t>，努力</w:t>
      </w:r>
      <w:proofErr w:type="gramStart"/>
      <w:r w:rsidRPr="002F0150">
        <w:rPr>
          <w:rFonts w:ascii="仿宋_GB2312" w:hAnsi="Calibri" w:cs="Times New Roman" w:hint="eastAsia"/>
          <w:color w:val="000000" w:themeColor="text1"/>
          <w:szCs w:val="30"/>
        </w:rPr>
        <w:t>践行</w:t>
      </w:r>
      <w:proofErr w:type="gramEnd"/>
      <w:r w:rsidRPr="002F0150">
        <w:rPr>
          <w:rFonts w:ascii="仿宋_GB2312" w:hAnsi="Calibri" w:cs="Times New Roman" w:hint="eastAsia"/>
          <w:color w:val="000000" w:themeColor="text1"/>
          <w:szCs w:val="30"/>
        </w:rPr>
        <w:t>弘扬社会主义核心价值观。（25分）</w:t>
      </w:r>
    </w:p>
    <w:p w:rsidR="006D0051" w:rsidRPr="002F0150" w:rsidRDefault="006D0051" w:rsidP="0048294B">
      <w:pPr>
        <w:ind w:firstLine="600"/>
        <w:rPr>
          <w:rFonts w:ascii="仿宋_GB2312" w:hAnsi="Calibri" w:cs="Times New Roman"/>
          <w:color w:val="000000" w:themeColor="text1"/>
          <w:szCs w:val="30"/>
        </w:rPr>
      </w:pPr>
      <w:r w:rsidRPr="002F0150">
        <w:rPr>
          <w:rFonts w:ascii="仿宋_GB2312" w:hAnsi="Calibri" w:cs="Times New Roman" w:hint="eastAsia"/>
          <w:color w:val="000000" w:themeColor="text1"/>
          <w:szCs w:val="30"/>
        </w:rPr>
        <w:t>2.政治理论素养过硬，作风优良，品格高尚，综合素质全面，学习成绩优秀</w:t>
      </w:r>
      <w:r w:rsidR="00C17A3A" w:rsidRPr="002F0150">
        <w:rPr>
          <w:rFonts w:ascii="仿宋_GB2312" w:hAnsi="Calibri" w:cs="Times New Roman" w:hint="eastAsia"/>
          <w:color w:val="000000" w:themeColor="text1"/>
          <w:szCs w:val="30"/>
        </w:rPr>
        <w:t>（</w:t>
      </w:r>
      <w:proofErr w:type="gramStart"/>
      <w:r w:rsidR="00C17A3A" w:rsidRPr="002F0150">
        <w:rPr>
          <w:rFonts w:ascii="仿宋_GB2312" w:hAnsi="Calibri" w:cs="Times New Roman" w:hint="eastAsia"/>
          <w:color w:val="000000" w:themeColor="text1"/>
          <w:szCs w:val="30"/>
        </w:rPr>
        <w:t>加权平均分需达</w:t>
      </w:r>
      <w:proofErr w:type="gramEnd"/>
      <w:r w:rsidR="00C17A3A" w:rsidRPr="002F0150">
        <w:rPr>
          <w:rFonts w:ascii="仿宋_GB2312" w:hAnsi="Calibri" w:cs="Times New Roman" w:hint="eastAsia"/>
          <w:color w:val="000000" w:themeColor="text1"/>
          <w:szCs w:val="30"/>
        </w:rPr>
        <w:t>80分）</w:t>
      </w:r>
      <w:r w:rsidRPr="002F0150">
        <w:rPr>
          <w:rFonts w:ascii="仿宋_GB2312" w:hAnsi="Calibri" w:cs="Times New Roman" w:hint="eastAsia"/>
          <w:color w:val="000000" w:themeColor="text1"/>
          <w:szCs w:val="30"/>
        </w:rPr>
        <w:t>，身心积极健康，能够在各方面发挥先锋</w:t>
      </w:r>
      <w:r w:rsidR="000C7CC7" w:rsidRPr="002F0150">
        <w:rPr>
          <w:rFonts w:ascii="仿宋_GB2312" w:hAnsi="Calibri" w:cs="Times New Roman" w:hint="eastAsia"/>
          <w:color w:val="000000" w:themeColor="text1"/>
          <w:szCs w:val="30"/>
        </w:rPr>
        <w:t>模范</w:t>
      </w:r>
      <w:r w:rsidRPr="002F0150">
        <w:rPr>
          <w:rFonts w:ascii="仿宋_GB2312" w:hAnsi="Calibri" w:cs="Times New Roman" w:hint="eastAsia"/>
          <w:color w:val="000000" w:themeColor="text1"/>
          <w:szCs w:val="30"/>
        </w:rPr>
        <w:t>带头作用。（25分）</w:t>
      </w:r>
    </w:p>
    <w:p w:rsidR="006D0051" w:rsidRPr="002F0150" w:rsidRDefault="006D0051" w:rsidP="0048294B">
      <w:pPr>
        <w:ind w:firstLine="600"/>
        <w:rPr>
          <w:rFonts w:ascii="仿宋_GB2312" w:hAnsi="Calibri" w:cs="Times New Roman"/>
          <w:color w:val="000000" w:themeColor="text1"/>
          <w:szCs w:val="30"/>
        </w:rPr>
      </w:pPr>
      <w:r w:rsidRPr="002F0150">
        <w:rPr>
          <w:rFonts w:ascii="仿宋_GB2312" w:hAnsi="Calibri" w:cs="Times New Roman" w:hint="eastAsia"/>
          <w:color w:val="000000" w:themeColor="text1"/>
          <w:szCs w:val="30"/>
        </w:rPr>
        <w:t>3.</w:t>
      </w:r>
      <w:proofErr w:type="gramStart"/>
      <w:r w:rsidRPr="002F0150">
        <w:rPr>
          <w:rFonts w:ascii="仿宋_GB2312" w:hAnsi="Calibri" w:cs="Times New Roman" w:hint="eastAsia"/>
          <w:color w:val="000000" w:themeColor="text1"/>
          <w:szCs w:val="30"/>
        </w:rPr>
        <w:t>热爱团</w:t>
      </w:r>
      <w:proofErr w:type="gramEnd"/>
      <w:r w:rsidRPr="002F0150">
        <w:rPr>
          <w:rFonts w:ascii="仿宋_GB2312" w:hAnsi="Calibri" w:cs="Times New Roman" w:hint="eastAsia"/>
          <w:color w:val="000000" w:themeColor="text1"/>
          <w:szCs w:val="30"/>
        </w:rPr>
        <w:t>的岗位，按照上级团组织要求，积极部署开展各类主题教育实践活动、团日活动和支部日常管理建设工作</w:t>
      </w:r>
      <w:r w:rsidR="00466B41" w:rsidRPr="002F0150">
        <w:rPr>
          <w:rFonts w:ascii="仿宋_GB2312" w:hAnsi="Calibri" w:cs="Times New Roman" w:hint="eastAsia"/>
          <w:color w:val="000000" w:themeColor="text1"/>
          <w:szCs w:val="30"/>
        </w:rPr>
        <w:t>。积极引导所在支部团员参与“青年大学习”主题网络团课，</w:t>
      </w:r>
      <w:r w:rsidRPr="002F0150">
        <w:rPr>
          <w:rFonts w:ascii="仿宋_GB2312" w:hAnsi="Calibri" w:cs="Times New Roman" w:hint="eastAsia"/>
          <w:color w:val="000000" w:themeColor="text1"/>
          <w:szCs w:val="30"/>
        </w:rPr>
        <w:t>所在支部工作规范有效，活动形式丰富创新，取得较为突出成绩。（25分）</w:t>
      </w:r>
    </w:p>
    <w:p w:rsidR="006D0051" w:rsidRPr="00C17A3A" w:rsidRDefault="006D0051" w:rsidP="0048294B">
      <w:pPr>
        <w:ind w:firstLine="600"/>
        <w:rPr>
          <w:rFonts w:ascii="仿宋_GB2312" w:hAnsi="Calibri" w:cs="Times New Roman"/>
          <w:szCs w:val="30"/>
        </w:rPr>
      </w:pPr>
      <w:r w:rsidRPr="002F0150">
        <w:rPr>
          <w:rFonts w:ascii="仿宋_GB2312" w:hAnsi="Calibri" w:cs="Times New Roman" w:hint="eastAsia"/>
          <w:color w:val="000000" w:themeColor="text1"/>
          <w:szCs w:val="30"/>
        </w:rPr>
        <w:t>4.密切联系支部成员，竭诚服务支部建设和发展，在团员</w:t>
      </w:r>
      <w:r w:rsidRPr="00C17A3A">
        <w:rPr>
          <w:rFonts w:ascii="仿宋_GB2312" w:hAnsi="Calibri" w:cs="Times New Roman" w:hint="eastAsia"/>
          <w:szCs w:val="30"/>
        </w:rPr>
        <w:t>青年中具有较高的影响力、号召力，在师生中有较好的综合评价情况。（25分）</w:t>
      </w:r>
    </w:p>
    <w:p w:rsidR="006D0051" w:rsidRPr="00C73598" w:rsidRDefault="006D0051" w:rsidP="003D0944">
      <w:pPr>
        <w:pStyle w:val="1"/>
        <w:ind w:firstLineChars="200" w:firstLine="640"/>
      </w:pPr>
      <w:r w:rsidRPr="00C17A3A">
        <w:rPr>
          <w:rFonts w:hint="eastAsia"/>
        </w:rPr>
        <w:t>第三条</w:t>
      </w:r>
      <w:r w:rsidRPr="00C17A3A">
        <w:rPr>
          <w:rFonts w:hint="eastAsia"/>
        </w:rPr>
        <w:t xml:space="preserve">  </w:t>
      </w:r>
      <w:r w:rsidR="00FD68FD">
        <w:rPr>
          <w:rFonts w:hint="eastAsia"/>
        </w:rPr>
        <w:t>团支部工作手册量化评分标准</w:t>
      </w:r>
    </w:p>
    <w:p w:rsidR="006D0051" w:rsidRPr="006D0051" w:rsidRDefault="006D0051" w:rsidP="0048294B">
      <w:pPr>
        <w:ind w:firstLine="602"/>
        <w:rPr>
          <w:rFonts w:ascii="仿宋_GB2312" w:hAnsi="Calibri" w:cs="Times New Roman"/>
          <w:szCs w:val="30"/>
        </w:rPr>
      </w:pPr>
      <w:r w:rsidRPr="006D0051">
        <w:rPr>
          <w:rFonts w:ascii="仿宋_GB2312" w:hAnsi="Calibri" w:cs="Times New Roman" w:hint="eastAsia"/>
          <w:b/>
          <w:szCs w:val="30"/>
        </w:rPr>
        <w:t>1.思想建设。</w:t>
      </w:r>
      <w:r w:rsidR="00BE0C2E">
        <w:rPr>
          <w:rFonts w:ascii="仿宋_GB2312" w:hAnsi="Calibri" w:cs="Times New Roman" w:hint="eastAsia"/>
          <w:szCs w:val="30"/>
        </w:rPr>
        <w:t>能够积极</w:t>
      </w:r>
      <w:r w:rsidRPr="006D0051">
        <w:rPr>
          <w:rFonts w:ascii="仿宋_GB2312" w:hAnsi="Calibri" w:cs="Times New Roman" w:hint="eastAsia"/>
          <w:szCs w:val="30"/>
        </w:rPr>
        <w:t>围绕时代主题和青年学生</w:t>
      </w:r>
      <w:proofErr w:type="gramStart"/>
      <w:r w:rsidRPr="006D0051">
        <w:rPr>
          <w:rFonts w:ascii="仿宋_GB2312" w:hAnsi="Calibri" w:cs="Times New Roman" w:hint="eastAsia"/>
          <w:szCs w:val="30"/>
        </w:rPr>
        <w:t>关注热议的</w:t>
      </w:r>
      <w:proofErr w:type="gramEnd"/>
      <w:r w:rsidRPr="006D0051">
        <w:rPr>
          <w:rFonts w:ascii="仿宋_GB2312" w:hAnsi="Calibri" w:cs="Times New Roman" w:hint="eastAsia"/>
          <w:szCs w:val="30"/>
        </w:rPr>
        <w:t>焦点话题，开展形式多样、特色鲜明的主题班会、团日活动；能够带领支部成员主动学习党团政治理论和最新思想成</w:t>
      </w:r>
      <w:r w:rsidRPr="006D0051">
        <w:rPr>
          <w:rFonts w:ascii="仿宋_GB2312" w:hAnsi="Calibri" w:cs="Times New Roman" w:hint="eastAsia"/>
          <w:szCs w:val="30"/>
        </w:rPr>
        <w:lastRenderedPageBreak/>
        <w:t>果；能够完备、详实的记录支部的相关工作。（20分）</w:t>
      </w:r>
    </w:p>
    <w:p w:rsidR="006D0051" w:rsidRPr="006D0051" w:rsidRDefault="006D0051" w:rsidP="0048294B">
      <w:pPr>
        <w:ind w:firstLine="602"/>
        <w:rPr>
          <w:rFonts w:ascii="仿宋_GB2312" w:hAnsi="Calibri" w:cs="Times New Roman"/>
          <w:szCs w:val="30"/>
        </w:rPr>
      </w:pPr>
      <w:r w:rsidRPr="006D0051">
        <w:rPr>
          <w:rFonts w:ascii="仿宋_GB2312" w:hAnsi="Calibri" w:cs="Times New Roman" w:hint="eastAsia"/>
          <w:b/>
          <w:szCs w:val="30"/>
        </w:rPr>
        <w:t>2.组织建设。</w:t>
      </w:r>
      <w:r w:rsidRPr="006D0051">
        <w:rPr>
          <w:rFonts w:ascii="仿宋_GB2312" w:hAnsi="Calibri" w:cs="Times New Roman" w:hint="eastAsia"/>
          <w:szCs w:val="30"/>
        </w:rPr>
        <w:t>针对支部的学年工作有详实的计划与总结；能够积极带领团员</w:t>
      </w:r>
      <w:proofErr w:type="gramStart"/>
      <w:r w:rsidR="00C17A3A">
        <w:rPr>
          <w:rFonts w:ascii="仿宋_GB2312" w:hAnsi="Calibri" w:cs="Times New Roman" w:hint="eastAsia"/>
          <w:szCs w:val="30"/>
        </w:rPr>
        <w:t>进行</w:t>
      </w:r>
      <w:r w:rsidRPr="006D0051">
        <w:rPr>
          <w:rFonts w:ascii="仿宋_GB2312" w:hAnsi="Calibri" w:cs="Times New Roman" w:hint="eastAsia"/>
          <w:szCs w:val="30"/>
        </w:rPr>
        <w:t>团</w:t>
      </w:r>
      <w:proofErr w:type="gramEnd"/>
      <w:r w:rsidRPr="006D0051">
        <w:rPr>
          <w:rFonts w:ascii="仿宋_GB2312" w:hAnsi="Calibri" w:cs="Times New Roman" w:hint="eastAsia"/>
          <w:szCs w:val="30"/>
        </w:rPr>
        <w:t>的组织生活，积极主动地联系青年，增强支部凝聚力；能够深入落实团员年</w:t>
      </w:r>
      <w:r w:rsidR="00036667">
        <w:rPr>
          <w:rFonts w:ascii="仿宋_GB2312" w:hAnsi="Calibri" w:cs="Times New Roman" w:hint="eastAsia"/>
          <w:szCs w:val="30"/>
        </w:rPr>
        <w:t>度团</w:t>
      </w:r>
      <w:r w:rsidRPr="006D0051">
        <w:rPr>
          <w:rFonts w:ascii="仿宋_GB2312" w:hAnsi="Calibri" w:cs="Times New Roman" w:hint="eastAsia"/>
          <w:szCs w:val="30"/>
        </w:rPr>
        <w:t>籍注册制度和团员教育评议制度，做好团</w:t>
      </w:r>
      <w:r w:rsidR="00BE0C2E">
        <w:rPr>
          <w:rFonts w:ascii="仿宋_GB2312" w:hAnsi="Calibri" w:cs="Times New Roman" w:hint="eastAsia"/>
          <w:szCs w:val="30"/>
        </w:rPr>
        <w:t>员</w:t>
      </w:r>
      <w:r w:rsidRPr="006D0051">
        <w:rPr>
          <w:rFonts w:ascii="仿宋_GB2312" w:hAnsi="Calibri" w:cs="Times New Roman" w:hint="eastAsia"/>
          <w:szCs w:val="30"/>
        </w:rPr>
        <w:t>的推优入党工作。（55分）</w:t>
      </w:r>
    </w:p>
    <w:p w:rsidR="006D0051" w:rsidRPr="006D0051" w:rsidRDefault="006D0051" w:rsidP="0048294B">
      <w:pPr>
        <w:ind w:firstLine="602"/>
        <w:rPr>
          <w:rFonts w:ascii="仿宋_GB2312" w:hAnsi="Calibri" w:cs="Times New Roman"/>
          <w:szCs w:val="30"/>
        </w:rPr>
      </w:pPr>
      <w:r w:rsidRPr="006D0051">
        <w:rPr>
          <w:rFonts w:ascii="仿宋_GB2312" w:hAnsi="Calibri" w:cs="Times New Roman" w:hint="eastAsia"/>
          <w:b/>
          <w:szCs w:val="30"/>
        </w:rPr>
        <w:t>3.活动开展。</w:t>
      </w:r>
      <w:r w:rsidRPr="006D0051">
        <w:rPr>
          <w:rFonts w:ascii="仿宋_GB2312" w:hAnsi="Calibri" w:cs="Times New Roman" w:hint="eastAsia"/>
          <w:szCs w:val="30"/>
        </w:rPr>
        <w:t>支部的团日活动能在青年学生中有一定的反响，并且能够在学校产生一定的影响力；能够积极组织青年学生参加志愿公益活动，增强学生的</w:t>
      </w:r>
      <w:r w:rsidR="00BE0C2E">
        <w:rPr>
          <w:rFonts w:ascii="仿宋_GB2312" w:hAnsi="Calibri" w:cs="Times New Roman" w:hint="eastAsia"/>
          <w:szCs w:val="30"/>
        </w:rPr>
        <w:t>志愿服务</w:t>
      </w:r>
      <w:r w:rsidRPr="006D0051">
        <w:rPr>
          <w:rFonts w:ascii="仿宋_GB2312" w:hAnsi="Calibri" w:cs="Times New Roman" w:hint="eastAsia"/>
          <w:szCs w:val="30"/>
        </w:rPr>
        <w:t>意识。（25分）</w:t>
      </w:r>
    </w:p>
    <w:p w:rsidR="006D0051" w:rsidRPr="00C73598" w:rsidRDefault="006D0051" w:rsidP="003D0944">
      <w:pPr>
        <w:pStyle w:val="1"/>
        <w:ind w:firstLineChars="200" w:firstLine="640"/>
      </w:pPr>
      <w:r w:rsidRPr="00C17A3A">
        <w:rPr>
          <w:rFonts w:hint="eastAsia"/>
        </w:rPr>
        <w:t>第四条</w:t>
      </w:r>
      <w:r w:rsidRPr="00C17A3A">
        <w:rPr>
          <w:rFonts w:hint="eastAsia"/>
        </w:rPr>
        <w:t xml:space="preserve">  </w:t>
      </w:r>
      <w:r w:rsidR="00FD68FD">
        <w:rPr>
          <w:rFonts w:hint="eastAsia"/>
        </w:rPr>
        <w:t>青年评议量化评分标准</w:t>
      </w:r>
    </w:p>
    <w:p w:rsidR="006D0051" w:rsidRDefault="00D85445" w:rsidP="0048294B">
      <w:pPr>
        <w:ind w:firstLine="600"/>
        <w:rPr>
          <w:rFonts w:ascii="仿宋_GB2312" w:hAnsi="Calibri" w:cs="Times New Roman"/>
          <w:szCs w:val="30"/>
        </w:rPr>
      </w:pPr>
      <w:r>
        <w:rPr>
          <w:rFonts w:ascii="仿宋_GB2312" w:hAnsi="Calibri" w:cs="Times New Roman" w:hint="eastAsia"/>
          <w:szCs w:val="30"/>
        </w:rPr>
        <w:t>1.</w:t>
      </w:r>
      <w:r w:rsidR="006D0051" w:rsidRPr="006D0051">
        <w:rPr>
          <w:rFonts w:ascii="仿宋_GB2312" w:hAnsi="Calibri" w:cs="Times New Roman" w:hint="eastAsia"/>
          <w:szCs w:val="30"/>
        </w:rPr>
        <w:t>根据官方指定网络投票渠道的数据进行统计、排列。</w:t>
      </w:r>
    </w:p>
    <w:p w:rsidR="00C17A3A" w:rsidRDefault="00D85445" w:rsidP="0048294B">
      <w:pPr>
        <w:ind w:firstLine="600"/>
        <w:rPr>
          <w:rFonts w:ascii="仿宋_GB2312" w:hAnsi="Calibri" w:cs="Times New Roman"/>
          <w:szCs w:val="30"/>
        </w:rPr>
      </w:pPr>
      <w:r>
        <w:rPr>
          <w:rFonts w:ascii="仿宋_GB2312" w:hAnsi="Calibri" w:cs="Times New Roman"/>
          <w:szCs w:val="30"/>
        </w:rPr>
        <w:t>2.具体得分标准：</w:t>
      </w:r>
      <w:r w:rsidR="00C17A3A">
        <w:rPr>
          <w:rFonts w:ascii="仿宋_GB2312" w:hAnsi="Calibri" w:cs="Times New Roman"/>
          <w:szCs w:val="30"/>
        </w:rPr>
        <w:t>网络投票</w:t>
      </w:r>
      <w:r>
        <w:rPr>
          <w:rFonts w:ascii="仿宋_GB2312" w:hAnsi="Calibri" w:cs="Times New Roman"/>
          <w:szCs w:val="30"/>
        </w:rPr>
        <w:t>第一名至第五名得100分；第六名至第十五名得80分；第十六名至第三十名得60分；第三十一名至第五十名得40分；第五十一名至第七十名得二十分；其余名次得10分。</w:t>
      </w:r>
    </w:p>
    <w:p w:rsidR="00D85445" w:rsidRPr="006D0051" w:rsidRDefault="00D85445" w:rsidP="0048294B">
      <w:pPr>
        <w:ind w:firstLine="600"/>
        <w:rPr>
          <w:rFonts w:ascii="仿宋_GB2312" w:hAnsi="Calibri" w:cs="Times New Roman"/>
          <w:szCs w:val="30"/>
        </w:rPr>
      </w:pPr>
      <w:r>
        <w:rPr>
          <w:rFonts w:ascii="仿宋_GB2312" w:hAnsi="Calibri" w:cs="Times New Roman"/>
          <w:szCs w:val="30"/>
        </w:rPr>
        <w:t>3.投票过程将由校团委组织部进行实时监督，如有作弊等违规操作将直接取消评优资格。</w:t>
      </w:r>
    </w:p>
    <w:p w:rsidR="006D0051" w:rsidRPr="00C73598" w:rsidRDefault="006D0051" w:rsidP="003D0944">
      <w:pPr>
        <w:pStyle w:val="1"/>
        <w:ind w:firstLineChars="200" w:firstLine="640"/>
      </w:pPr>
      <w:r w:rsidRPr="00C17A3A">
        <w:rPr>
          <w:rFonts w:hint="eastAsia"/>
        </w:rPr>
        <w:t>第五条</w:t>
      </w:r>
      <w:r w:rsidRPr="00C17A3A">
        <w:rPr>
          <w:rFonts w:hint="eastAsia"/>
        </w:rPr>
        <w:t xml:space="preserve">  </w:t>
      </w:r>
      <w:r w:rsidR="00FD68FD">
        <w:rPr>
          <w:rFonts w:hint="eastAsia"/>
        </w:rPr>
        <w:t>现场答辩量化评分标准</w:t>
      </w:r>
    </w:p>
    <w:p w:rsidR="006D0051" w:rsidRPr="006D0051" w:rsidRDefault="006D0051" w:rsidP="0048294B">
      <w:pPr>
        <w:ind w:firstLine="602"/>
        <w:rPr>
          <w:rFonts w:ascii="仿宋_GB2312" w:hAnsi="Calibri" w:cs="Times New Roman"/>
          <w:szCs w:val="30"/>
        </w:rPr>
      </w:pPr>
      <w:r w:rsidRPr="006D0051">
        <w:rPr>
          <w:rFonts w:ascii="仿宋_GB2312" w:hAnsi="Calibri" w:cs="Times New Roman" w:hint="eastAsia"/>
          <w:b/>
          <w:szCs w:val="30"/>
        </w:rPr>
        <w:t>1.支部活动。</w:t>
      </w:r>
      <w:r w:rsidR="00BE0C2E" w:rsidRPr="006D0051">
        <w:rPr>
          <w:rFonts w:ascii="仿宋_GB2312" w:hAnsi="Calibri" w:cs="Times New Roman" w:hint="eastAsia"/>
          <w:szCs w:val="30"/>
        </w:rPr>
        <w:t>紧密围绕时代主题和</w:t>
      </w:r>
      <w:proofErr w:type="gramStart"/>
      <w:r w:rsidR="00BE0C2E" w:rsidRPr="006D0051">
        <w:rPr>
          <w:rFonts w:ascii="仿宋_GB2312" w:hAnsi="Calibri" w:cs="Times New Roman" w:hint="eastAsia"/>
          <w:szCs w:val="30"/>
        </w:rPr>
        <w:t>青年热议的</w:t>
      </w:r>
      <w:proofErr w:type="gramEnd"/>
      <w:r w:rsidR="00BE0C2E" w:rsidRPr="006D0051">
        <w:rPr>
          <w:rFonts w:ascii="仿宋_GB2312" w:hAnsi="Calibri" w:cs="Times New Roman" w:hint="eastAsia"/>
          <w:szCs w:val="30"/>
        </w:rPr>
        <w:t>话题，</w:t>
      </w:r>
      <w:r w:rsidRPr="006D0051">
        <w:rPr>
          <w:rFonts w:ascii="仿宋_GB2312" w:hAnsi="Calibri" w:cs="Times New Roman" w:hint="eastAsia"/>
          <w:szCs w:val="30"/>
        </w:rPr>
        <w:t>开展形式多样、特色鲜明的团日活动，开展的活动在支部</w:t>
      </w:r>
      <w:r w:rsidR="00BE0C2E">
        <w:rPr>
          <w:rFonts w:ascii="仿宋_GB2312" w:hAnsi="Calibri" w:cs="Times New Roman" w:hint="eastAsia"/>
          <w:szCs w:val="30"/>
        </w:rPr>
        <w:t>团员</w:t>
      </w:r>
      <w:r w:rsidRPr="006D0051">
        <w:rPr>
          <w:rFonts w:ascii="仿宋_GB2312" w:hAnsi="Calibri" w:cs="Times New Roman" w:hint="eastAsia"/>
          <w:szCs w:val="30"/>
        </w:rPr>
        <w:t>中反响强烈，有较高的</w:t>
      </w:r>
      <w:r w:rsidR="00BE0C2E">
        <w:rPr>
          <w:rFonts w:ascii="仿宋_GB2312" w:hAnsi="Calibri" w:cs="Times New Roman" w:hint="eastAsia"/>
          <w:szCs w:val="30"/>
        </w:rPr>
        <w:t>团员</w:t>
      </w:r>
      <w:r w:rsidRPr="006D0051">
        <w:rPr>
          <w:rFonts w:ascii="仿宋_GB2312" w:hAnsi="Calibri" w:cs="Times New Roman" w:hint="eastAsia"/>
          <w:szCs w:val="30"/>
        </w:rPr>
        <w:t>参与度。（30分）</w:t>
      </w:r>
    </w:p>
    <w:p w:rsidR="006D0051" w:rsidRPr="006D0051" w:rsidRDefault="006D0051" w:rsidP="0048294B">
      <w:pPr>
        <w:ind w:firstLine="602"/>
        <w:rPr>
          <w:rFonts w:ascii="仿宋_GB2312" w:hAnsi="Calibri" w:cs="Times New Roman"/>
          <w:szCs w:val="30"/>
        </w:rPr>
      </w:pPr>
      <w:r w:rsidRPr="006D0051">
        <w:rPr>
          <w:rFonts w:ascii="仿宋_GB2312" w:hAnsi="Calibri" w:cs="Times New Roman" w:hint="eastAsia"/>
          <w:b/>
          <w:szCs w:val="30"/>
        </w:rPr>
        <w:t>2.组织生活。</w:t>
      </w:r>
      <w:r w:rsidRPr="006D0051">
        <w:rPr>
          <w:rFonts w:ascii="仿宋_GB2312" w:hAnsi="Calibri" w:cs="Times New Roman" w:hint="eastAsia"/>
          <w:szCs w:val="30"/>
        </w:rPr>
        <w:t>能够带领支部成员积极落实团的组织生活制度，</w:t>
      </w:r>
      <w:proofErr w:type="gramStart"/>
      <w:r w:rsidRPr="006D0051">
        <w:rPr>
          <w:rFonts w:ascii="仿宋_GB2312" w:hAnsi="Calibri" w:cs="Times New Roman" w:hint="eastAsia"/>
          <w:szCs w:val="30"/>
        </w:rPr>
        <w:t>团支</w:t>
      </w:r>
      <w:r w:rsidR="00BE0C2E">
        <w:rPr>
          <w:rFonts w:ascii="仿宋_GB2312" w:hAnsi="Calibri" w:cs="Times New Roman" w:hint="eastAsia"/>
          <w:szCs w:val="30"/>
        </w:rPr>
        <w:t>团员</w:t>
      </w:r>
      <w:proofErr w:type="gramEnd"/>
      <w:r w:rsidRPr="006D0051">
        <w:rPr>
          <w:rFonts w:ascii="仿宋_GB2312" w:hAnsi="Calibri" w:cs="Times New Roman" w:hint="eastAsia"/>
          <w:szCs w:val="30"/>
        </w:rPr>
        <w:t>部的组织建设坚固，团员有较强的归属感和凝聚力，支部内部的监督评议机制较为健全，且运转顺畅。（30分）</w:t>
      </w:r>
    </w:p>
    <w:p w:rsidR="006D0051" w:rsidRPr="006D0051" w:rsidRDefault="006D0051" w:rsidP="0048294B">
      <w:pPr>
        <w:ind w:firstLine="602"/>
        <w:rPr>
          <w:rFonts w:ascii="仿宋_GB2312" w:hAnsi="Calibri" w:cs="Times New Roman"/>
          <w:b/>
          <w:szCs w:val="30"/>
        </w:rPr>
      </w:pPr>
      <w:r w:rsidRPr="006D0051">
        <w:rPr>
          <w:rFonts w:ascii="仿宋_GB2312" w:hAnsi="Calibri" w:cs="Times New Roman" w:hint="eastAsia"/>
          <w:b/>
          <w:szCs w:val="30"/>
        </w:rPr>
        <w:t>3.个人风采。</w:t>
      </w:r>
      <w:r w:rsidR="00D85445">
        <w:rPr>
          <w:rFonts w:ascii="仿宋_GB2312" w:hAnsi="Calibri" w:cs="Times New Roman" w:hint="eastAsia"/>
          <w:szCs w:val="30"/>
        </w:rPr>
        <w:t>团支书能够积极主动地联系青年，</w:t>
      </w:r>
      <w:r w:rsidRPr="006D0051">
        <w:rPr>
          <w:rFonts w:ascii="仿宋_GB2312" w:hAnsi="Calibri" w:cs="Times New Roman" w:hint="eastAsia"/>
          <w:szCs w:val="30"/>
        </w:rPr>
        <w:t>了解青年诉求，在支部青年学生中有较高的声望，有较强的个人魅力；团支书自身能积极融入社会生活，发挥社会价值，多次获得荣誉或奖励。（40分）</w:t>
      </w:r>
    </w:p>
    <w:p w:rsidR="006D0051" w:rsidRPr="00C73598" w:rsidRDefault="006D0051" w:rsidP="003D0944">
      <w:pPr>
        <w:pStyle w:val="1"/>
        <w:ind w:firstLineChars="200" w:firstLine="640"/>
      </w:pPr>
      <w:r w:rsidRPr="00C17A3A">
        <w:rPr>
          <w:rFonts w:hint="eastAsia"/>
        </w:rPr>
        <w:t>第六条</w:t>
      </w:r>
      <w:r w:rsidRPr="00C17A3A">
        <w:rPr>
          <w:rFonts w:hint="eastAsia"/>
        </w:rPr>
        <w:t xml:space="preserve">  </w:t>
      </w:r>
      <w:r w:rsidR="00FD68FD">
        <w:rPr>
          <w:rFonts w:hint="eastAsia"/>
        </w:rPr>
        <w:t>附加项</w:t>
      </w:r>
    </w:p>
    <w:p w:rsidR="006D0051" w:rsidRPr="006D0051" w:rsidRDefault="006D0051" w:rsidP="0048294B">
      <w:pPr>
        <w:ind w:firstLine="600"/>
        <w:rPr>
          <w:rFonts w:ascii="仿宋_GB2312" w:hAnsi="Calibri" w:cs="Times New Roman"/>
          <w:szCs w:val="30"/>
        </w:rPr>
      </w:pPr>
      <w:r w:rsidRPr="006D0051">
        <w:rPr>
          <w:rFonts w:ascii="仿宋_GB2312" w:hAnsi="Calibri" w:cs="Times New Roman" w:hint="eastAsia"/>
          <w:szCs w:val="30"/>
        </w:rPr>
        <w:t>如有以下情况，可在原有100分满分基础上另行加分，作</w:t>
      </w:r>
      <w:r w:rsidRPr="006D0051">
        <w:rPr>
          <w:rFonts w:ascii="仿宋_GB2312" w:hAnsi="Calibri" w:cs="Times New Roman" w:hint="eastAsia"/>
          <w:szCs w:val="30"/>
        </w:rPr>
        <w:lastRenderedPageBreak/>
        <w:t>为附加分：</w:t>
      </w:r>
    </w:p>
    <w:p w:rsidR="006D0051" w:rsidRPr="006D0051" w:rsidRDefault="006D0051" w:rsidP="0048294B">
      <w:pPr>
        <w:ind w:firstLine="600"/>
        <w:rPr>
          <w:rFonts w:ascii="仿宋_GB2312" w:hAnsi="Calibri" w:cs="Times New Roman"/>
          <w:szCs w:val="30"/>
        </w:rPr>
      </w:pPr>
      <w:r w:rsidRPr="006D0051">
        <w:rPr>
          <w:rFonts w:ascii="仿宋_GB2312" w:hAnsi="Calibri" w:cs="Times New Roman" w:hint="eastAsia"/>
          <w:szCs w:val="30"/>
        </w:rPr>
        <w:t>1.所在团支部经自愿报名参评“红旗团支部”，并由学院团委选拔后</w:t>
      </w:r>
      <w:proofErr w:type="gramStart"/>
      <w:r w:rsidRPr="006D0051">
        <w:rPr>
          <w:rFonts w:ascii="仿宋_GB2312" w:hAnsi="Calibri" w:cs="Times New Roman" w:hint="eastAsia"/>
          <w:szCs w:val="30"/>
        </w:rPr>
        <w:t>推荐至校团委</w:t>
      </w:r>
      <w:proofErr w:type="gramEnd"/>
      <w:r w:rsidRPr="006D0051">
        <w:rPr>
          <w:rFonts w:ascii="仿宋_GB2312" w:hAnsi="Calibri" w:cs="Times New Roman" w:hint="eastAsia"/>
          <w:szCs w:val="30"/>
        </w:rPr>
        <w:t>，但未能获校级“红旗团支部”称号的团支部书记，计3分；经校团委评选，所在团支部获得“红旗团支部”称号的团支部书记，计5分。</w:t>
      </w:r>
    </w:p>
    <w:p w:rsidR="006D0051" w:rsidRPr="006D0051" w:rsidRDefault="006D0051" w:rsidP="0048294B">
      <w:pPr>
        <w:ind w:firstLine="600"/>
        <w:rPr>
          <w:rFonts w:ascii="仿宋_GB2312" w:hAnsi="Calibri" w:cs="Times New Roman"/>
          <w:szCs w:val="30"/>
        </w:rPr>
      </w:pPr>
      <w:r w:rsidRPr="006D0051">
        <w:rPr>
          <w:rFonts w:ascii="仿宋_GB2312" w:hAnsi="Calibri" w:cs="Times New Roman" w:hint="eastAsia"/>
          <w:szCs w:val="30"/>
        </w:rPr>
        <w:t>2.个人在本年度校级以上重大活动或评选表彰中有突出表现，或个人主要负责的活动（项目）获得校级及以上级别荣誉。（国家级加</w:t>
      </w:r>
      <w:r w:rsidR="0048294B">
        <w:rPr>
          <w:rFonts w:ascii="仿宋_GB2312" w:hAnsi="Calibri" w:cs="Times New Roman" w:hint="eastAsia"/>
          <w:szCs w:val="30"/>
        </w:rPr>
        <w:t>8</w:t>
      </w:r>
      <w:r w:rsidRPr="006D0051">
        <w:rPr>
          <w:rFonts w:ascii="仿宋_GB2312" w:hAnsi="Calibri" w:cs="Times New Roman" w:hint="eastAsia"/>
          <w:szCs w:val="30"/>
        </w:rPr>
        <w:t>分，省部级加</w:t>
      </w:r>
      <w:r w:rsidR="0048294B">
        <w:rPr>
          <w:rFonts w:ascii="仿宋_GB2312" w:hAnsi="Calibri" w:cs="Times New Roman" w:hint="eastAsia"/>
          <w:szCs w:val="30"/>
        </w:rPr>
        <w:t>5</w:t>
      </w:r>
      <w:r w:rsidRPr="006D0051">
        <w:rPr>
          <w:rFonts w:ascii="仿宋_GB2312" w:hAnsi="Calibri" w:cs="Times New Roman" w:hint="eastAsia"/>
          <w:szCs w:val="30"/>
        </w:rPr>
        <w:t>分，市区级</w:t>
      </w:r>
      <w:r w:rsidR="0048294B">
        <w:rPr>
          <w:rFonts w:ascii="仿宋_GB2312" w:hAnsi="Calibri" w:cs="Times New Roman" w:hint="eastAsia"/>
          <w:szCs w:val="30"/>
        </w:rPr>
        <w:t>及</w:t>
      </w:r>
      <w:r w:rsidRPr="006D0051">
        <w:rPr>
          <w:rFonts w:ascii="仿宋_GB2312" w:hAnsi="Calibri" w:cs="Times New Roman" w:hint="eastAsia"/>
          <w:szCs w:val="30"/>
        </w:rPr>
        <w:t>校级加2分）</w:t>
      </w:r>
    </w:p>
    <w:p w:rsidR="006D0051" w:rsidRPr="006D0051" w:rsidRDefault="006D0051" w:rsidP="0048294B">
      <w:pPr>
        <w:ind w:firstLine="600"/>
        <w:rPr>
          <w:rFonts w:ascii="仿宋_GB2312" w:hAnsi="Calibri" w:cs="Times New Roman"/>
          <w:szCs w:val="30"/>
        </w:rPr>
      </w:pPr>
      <w:r w:rsidRPr="006D0051">
        <w:rPr>
          <w:rFonts w:ascii="仿宋_GB2312" w:hAnsi="Calibri" w:cs="Times New Roman" w:hint="eastAsia"/>
          <w:szCs w:val="30"/>
        </w:rPr>
        <w:t>3.个人先进事迹得到校级及以上级别媒体报道。（国家级加</w:t>
      </w:r>
      <w:r w:rsidR="0048294B">
        <w:rPr>
          <w:rFonts w:ascii="仿宋_GB2312" w:hAnsi="Calibri" w:cs="Times New Roman" w:hint="eastAsia"/>
          <w:szCs w:val="30"/>
        </w:rPr>
        <w:t>8</w:t>
      </w:r>
      <w:r w:rsidRPr="006D0051">
        <w:rPr>
          <w:rFonts w:ascii="仿宋_GB2312" w:hAnsi="Calibri" w:cs="Times New Roman" w:hint="eastAsia"/>
          <w:szCs w:val="30"/>
        </w:rPr>
        <w:t>分，省部级加</w:t>
      </w:r>
      <w:r w:rsidR="0048294B">
        <w:rPr>
          <w:rFonts w:ascii="仿宋_GB2312" w:hAnsi="Calibri" w:cs="Times New Roman" w:hint="eastAsia"/>
          <w:szCs w:val="30"/>
        </w:rPr>
        <w:t>5</w:t>
      </w:r>
      <w:r w:rsidRPr="006D0051">
        <w:rPr>
          <w:rFonts w:ascii="仿宋_GB2312" w:hAnsi="Calibri" w:cs="Times New Roman" w:hint="eastAsia"/>
          <w:szCs w:val="30"/>
        </w:rPr>
        <w:t>分，市区级</w:t>
      </w:r>
      <w:r w:rsidR="0048294B">
        <w:rPr>
          <w:rFonts w:ascii="仿宋_GB2312" w:hAnsi="Calibri" w:cs="Times New Roman" w:hint="eastAsia"/>
          <w:szCs w:val="30"/>
        </w:rPr>
        <w:t>及</w:t>
      </w:r>
      <w:r w:rsidRPr="006D0051">
        <w:rPr>
          <w:rFonts w:ascii="仿宋_GB2312" w:hAnsi="Calibri" w:cs="Times New Roman" w:hint="eastAsia"/>
          <w:szCs w:val="30"/>
        </w:rPr>
        <w:t>校级加2分）</w:t>
      </w:r>
    </w:p>
    <w:p w:rsidR="006D0051" w:rsidRPr="00C73598" w:rsidRDefault="006D0051" w:rsidP="003D0944">
      <w:pPr>
        <w:pStyle w:val="1"/>
        <w:ind w:firstLineChars="200" w:firstLine="640"/>
      </w:pPr>
      <w:r w:rsidRPr="00C17A3A">
        <w:rPr>
          <w:rFonts w:hint="eastAsia"/>
        </w:rPr>
        <w:t>第七条</w:t>
      </w:r>
      <w:r w:rsidRPr="00C17A3A">
        <w:rPr>
          <w:rFonts w:hint="eastAsia"/>
        </w:rPr>
        <w:t xml:space="preserve">  </w:t>
      </w:r>
      <w:r w:rsidRPr="00C17A3A">
        <w:rPr>
          <w:rFonts w:hint="eastAsia"/>
        </w:rPr>
        <w:t>附则</w:t>
      </w:r>
    </w:p>
    <w:p w:rsidR="006D0051" w:rsidRDefault="006D0051" w:rsidP="0048294B">
      <w:pPr>
        <w:ind w:firstLine="600"/>
        <w:rPr>
          <w:rFonts w:ascii="仿宋_GB2312" w:hAnsi="Calibri" w:cs="Times New Roman"/>
          <w:szCs w:val="30"/>
        </w:rPr>
      </w:pPr>
      <w:r w:rsidRPr="006D0051">
        <w:rPr>
          <w:rFonts w:ascii="仿宋_GB2312" w:hAnsi="Calibri" w:cs="Times New Roman" w:hint="eastAsia"/>
          <w:szCs w:val="30"/>
        </w:rPr>
        <w:t>本办法最终解释权归共青团中南财经政法大学委员会所有。</w:t>
      </w:r>
    </w:p>
    <w:p w:rsidR="005A3ED7" w:rsidRPr="006D0051" w:rsidRDefault="005A3ED7" w:rsidP="0048294B">
      <w:pPr>
        <w:ind w:firstLine="600"/>
        <w:rPr>
          <w:rFonts w:ascii="仿宋_GB2312" w:hAnsi="Calibri" w:cs="Times New Roman"/>
          <w:szCs w:val="30"/>
        </w:rPr>
      </w:pPr>
    </w:p>
    <w:p w:rsidR="006D0051" w:rsidRPr="006D0051" w:rsidRDefault="006D0051" w:rsidP="0048294B">
      <w:pPr>
        <w:ind w:firstLine="600"/>
        <w:jc w:val="right"/>
        <w:rPr>
          <w:rFonts w:ascii="仿宋_GB2312" w:hAnsi="仿宋" w:cs="Times New Roman"/>
          <w:szCs w:val="30"/>
        </w:rPr>
      </w:pPr>
      <w:r w:rsidRPr="006D0051">
        <w:rPr>
          <w:rFonts w:ascii="仿宋_GB2312" w:hAnsi="仿宋" w:cs="Times New Roman" w:hint="eastAsia"/>
          <w:szCs w:val="30"/>
        </w:rPr>
        <w:t>共青团中南财经政法大学委员会</w:t>
      </w:r>
    </w:p>
    <w:p w:rsidR="006D0051" w:rsidRDefault="006D0051" w:rsidP="00FD68FD">
      <w:pPr>
        <w:wordWrap w:val="0"/>
        <w:ind w:firstLine="600"/>
        <w:jc w:val="right"/>
        <w:rPr>
          <w:rFonts w:ascii="仿宋_GB2312" w:hAnsi="仿宋" w:cs="Times New Roman"/>
          <w:szCs w:val="30"/>
        </w:rPr>
      </w:pPr>
      <w:r w:rsidRPr="006D0051">
        <w:rPr>
          <w:rFonts w:ascii="仿宋_GB2312" w:hAnsi="仿宋" w:cs="Times New Roman" w:hint="eastAsia"/>
          <w:szCs w:val="30"/>
        </w:rPr>
        <w:t xml:space="preserve">          </w:t>
      </w:r>
      <w:r w:rsidR="005A3ED7">
        <w:rPr>
          <w:rFonts w:ascii="仿宋_GB2312" w:hAnsi="仿宋" w:cs="Times New Roman" w:hint="eastAsia"/>
          <w:szCs w:val="30"/>
        </w:rPr>
        <w:t xml:space="preserve">                  </w:t>
      </w:r>
      <w:bookmarkStart w:id="0" w:name="_GoBack"/>
      <w:bookmarkEnd w:id="0"/>
      <w:r w:rsidRPr="006D0051">
        <w:rPr>
          <w:rFonts w:ascii="仿宋_GB2312" w:hAnsi="仿宋" w:cs="Times New Roman" w:hint="eastAsia"/>
          <w:szCs w:val="30"/>
        </w:rPr>
        <w:t>201</w:t>
      </w:r>
      <w:r w:rsidR="00466B41">
        <w:rPr>
          <w:rFonts w:ascii="仿宋_GB2312" w:hAnsi="仿宋" w:cs="Times New Roman"/>
          <w:szCs w:val="30"/>
        </w:rPr>
        <w:t>9</w:t>
      </w:r>
      <w:r w:rsidRPr="006D0051">
        <w:rPr>
          <w:rFonts w:ascii="仿宋_GB2312" w:hAnsi="仿宋" w:cs="Times New Roman" w:hint="eastAsia"/>
          <w:szCs w:val="30"/>
        </w:rPr>
        <w:t>年3月</w:t>
      </w:r>
      <w:r w:rsidR="00466B41">
        <w:rPr>
          <w:rFonts w:ascii="仿宋_GB2312" w:hAnsi="仿宋" w:cs="Times New Roman"/>
          <w:szCs w:val="30"/>
        </w:rPr>
        <w:t>11</w:t>
      </w:r>
      <w:r w:rsidR="005A3ED7">
        <w:rPr>
          <w:rFonts w:ascii="仿宋_GB2312" w:hAnsi="仿宋" w:cs="Times New Roman" w:hint="eastAsia"/>
          <w:szCs w:val="30"/>
        </w:rPr>
        <w:t>日</w:t>
      </w:r>
      <w:r w:rsidR="00FD68FD">
        <w:rPr>
          <w:rFonts w:ascii="仿宋_GB2312" w:hAnsi="仿宋" w:cs="Times New Roman"/>
          <w:szCs w:val="30"/>
        </w:rPr>
        <w:t xml:space="preserve">       </w:t>
      </w:r>
      <w:r w:rsidRPr="006D0051">
        <w:rPr>
          <w:rFonts w:ascii="仿宋_GB2312" w:hAnsi="仿宋" w:cs="Times New Roman" w:hint="eastAsia"/>
          <w:szCs w:val="30"/>
        </w:rPr>
        <w:t xml:space="preserve"> </w:t>
      </w:r>
    </w:p>
    <w:p w:rsidR="004C37CE" w:rsidRDefault="004C37CE">
      <w:pPr>
        <w:widowControl/>
        <w:ind w:firstLine="600"/>
        <w:rPr>
          <w:rFonts w:ascii="仿宋_GB2312" w:hAnsi="仿宋" w:cs="Times New Roman"/>
          <w:szCs w:val="30"/>
        </w:rPr>
      </w:pPr>
      <w:r>
        <w:rPr>
          <w:rFonts w:ascii="仿宋_GB2312" w:hAnsi="仿宋" w:cs="Times New Roman"/>
          <w:szCs w:val="30"/>
        </w:rPr>
        <w:br w:type="page"/>
      </w:r>
    </w:p>
    <w:p w:rsidR="004C37CE" w:rsidRDefault="004C37CE" w:rsidP="00FD68FD">
      <w:pPr>
        <w:ind w:firstLineChars="0" w:firstLine="0"/>
        <w:jc w:val="center"/>
        <w:rPr>
          <w:rFonts w:ascii="方正小标宋简体" w:eastAsia="方正小标宋简体" w:hAnsi="黑体" w:cs="Times New Roman"/>
          <w:sz w:val="36"/>
          <w:szCs w:val="36"/>
        </w:rPr>
      </w:pPr>
      <w:bookmarkStart w:id="1" w:name="_Toc445646862"/>
      <w:r>
        <w:rPr>
          <w:rFonts w:ascii="方正小标宋简体" w:eastAsia="方正小标宋简体" w:hAnsi="黑体" w:cs="Times New Roman" w:hint="eastAsia"/>
          <w:sz w:val="36"/>
          <w:szCs w:val="36"/>
        </w:rPr>
        <w:lastRenderedPageBreak/>
        <w:t>“最美团支书”报名表</w:t>
      </w:r>
      <w:bookmarkEnd w:id="1"/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489"/>
        <w:gridCol w:w="1198"/>
        <w:gridCol w:w="1702"/>
        <w:gridCol w:w="1561"/>
        <w:gridCol w:w="1277"/>
        <w:gridCol w:w="1538"/>
      </w:tblGrid>
      <w:tr w:rsidR="004C37CE" w:rsidTr="004C37CE">
        <w:trPr>
          <w:cantSplit/>
          <w:trHeight w:val="483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姓   名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性   别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照 片</w:t>
            </w:r>
          </w:p>
        </w:tc>
      </w:tr>
      <w:tr w:rsidR="004C37CE" w:rsidTr="004C37CE">
        <w:trPr>
          <w:cantSplit/>
          <w:trHeight w:val="492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籍   贯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民   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widowControl/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4C37CE" w:rsidTr="004C37CE">
        <w:trPr>
          <w:cantSplit/>
          <w:trHeight w:val="482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学院班级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团支部书记</w:t>
            </w:r>
          </w:p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任职时间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widowControl/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4C37CE" w:rsidTr="004C37CE">
        <w:trPr>
          <w:cantSplit/>
          <w:trHeight w:val="371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QQ号码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学    号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CE" w:rsidRDefault="004C37CE" w:rsidP="00FD68FD">
            <w:pPr>
              <w:widowControl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CE" w:rsidRDefault="004C37CE" w:rsidP="00FD68FD">
            <w:pPr>
              <w:widowControl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4C37CE" w:rsidTr="004C37CE">
        <w:trPr>
          <w:trHeight w:val="383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4C37CE" w:rsidTr="004C37CE">
        <w:trPr>
          <w:trHeight w:val="383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报名方式</w:t>
            </w:r>
          </w:p>
        </w:tc>
        <w:tc>
          <w:tcPr>
            <w:tcW w:w="8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□学院推荐                □自愿报名</w:t>
            </w:r>
          </w:p>
        </w:tc>
      </w:tr>
      <w:tr w:rsidR="004C37CE" w:rsidTr="004C37CE">
        <w:trPr>
          <w:trHeight w:val="1998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获奖</w:t>
            </w:r>
          </w:p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情况</w:t>
            </w:r>
          </w:p>
        </w:tc>
        <w:tc>
          <w:tcPr>
            <w:tcW w:w="8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CE" w:rsidRDefault="004C37CE" w:rsidP="00FD68FD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4C37CE" w:rsidTr="004C37CE">
        <w:trPr>
          <w:trHeight w:val="2405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事迹</w:t>
            </w:r>
          </w:p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简介</w:t>
            </w:r>
          </w:p>
        </w:tc>
        <w:tc>
          <w:tcPr>
            <w:tcW w:w="8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4C37CE" w:rsidTr="004C37CE">
        <w:trPr>
          <w:trHeight w:val="2545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辅导员</w:t>
            </w:r>
          </w:p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评价</w:t>
            </w:r>
          </w:p>
        </w:tc>
        <w:tc>
          <w:tcPr>
            <w:tcW w:w="8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  <w:p w:rsidR="004C37CE" w:rsidRDefault="004C37CE" w:rsidP="00F37076">
            <w:pPr>
              <w:ind w:firstLineChars="2200" w:firstLine="5280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辅导员签名:</w:t>
            </w:r>
            <w:r>
              <w:rPr>
                <w:rFonts w:ascii="仿宋_GB2312" w:hAnsi="Calibri" w:cs="Times New Roman" w:hint="eastAsia"/>
                <w:sz w:val="24"/>
                <w:szCs w:val="24"/>
                <w:u w:val="single"/>
              </w:rPr>
              <w:t xml:space="preserve">             </w:t>
            </w:r>
          </w:p>
        </w:tc>
      </w:tr>
      <w:tr w:rsidR="004C37CE" w:rsidTr="004C37CE">
        <w:trPr>
          <w:trHeight w:val="2667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学院团委（团总支）意见</w:t>
            </w:r>
          </w:p>
        </w:tc>
        <w:tc>
          <w:tcPr>
            <w:tcW w:w="8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37CE" w:rsidRDefault="004C37CE" w:rsidP="00F37076">
            <w:pPr>
              <w:ind w:firstLineChars="2900" w:firstLine="6960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（盖  章）</w:t>
            </w:r>
          </w:p>
          <w:p w:rsidR="004C37CE" w:rsidRDefault="004C37CE" w:rsidP="00F37076">
            <w:pPr>
              <w:ind w:firstLineChars="2800" w:firstLine="6720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 xml:space="preserve">年    月    日  </w:t>
            </w:r>
          </w:p>
        </w:tc>
      </w:tr>
    </w:tbl>
    <w:p w:rsidR="004C37CE" w:rsidRPr="006D0051" w:rsidRDefault="004B4F51" w:rsidP="004B4F51">
      <w:pPr>
        <w:ind w:firstLineChars="0" w:firstLine="0"/>
        <w:jc w:val="center"/>
        <w:rPr>
          <w:rFonts w:ascii="仿宋_GB2312" w:hAnsi="仿宋" w:cs="Times New Roman"/>
          <w:szCs w:val="30"/>
        </w:rPr>
      </w:pPr>
      <w:r>
        <w:rPr>
          <w:rFonts w:hint="eastAsia"/>
        </w:rPr>
        <w:t>共青团中南财经政法大学委员会二〇一</w:t>
      </w:r>
      <w:r w:rsidR="00B00313">
        <w:rPr>
          <w:rFonts w:hint="eastAsia"/>
        </w:rPr>
        <w:t>九</w:t>
      </w:r>
      <w:r>
        <w:rPr>
          <w:rFonts w:hint="eastAsia"/>
        </w:rPr>
        <w:t>年制</w:t>
      </w:r>
    </w:p>
    <w:sectPr w:rsidR="004C37CE" w:rsidRPr="006D0051" w:rsidSect="00365B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3F6" w:rsidRDefault="000D73F6" w:rsidP="00FD68FD">
      <w:pPr>
        <w:spacing w:line="240" w:lineRule="auto"/>
        <w:ind w:firstLine="600"/>
      </w:pPr>
      <w:r>
        <w:separator/>
      </w:r>
    </w:p>
  </w:endnote>
  <w:endnote w:type="continuationSeparator" w:id="0">
    <w:p w:rsidR="000D73F6" w:rsidRDefault="000D73F6" w:rsidP="00FD68FD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598" w:rsidRDefault="00C73598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598" w:rsidRDefault="00C73598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598" w:rsidRDefault="00C73598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3F6" w:rsidRDefault="000D73F6" w:rsidP="00FD68FD">
      <w:pPr>
        <w:spacing w:line="240" w:lineRule="auto"/>
        <w:ind w:firstLine="600"/>
      </w:pPr>
      <w:r>
        <w:separator/>
      </w:r>
    </w:p>
  </w:footnote>
  <w:footnote w:type="continuationSeparator" w:id="0">
    <w:p w:rsidR="000D73F6" w:rsidRDefault="000D73F6" w:rsidP="00FD68FD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598" w:rsidRDefault="00C73598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598" w:rsidRPr="00C73598" w:rsidRDefault="00C73598" w:rsidP="004B4F51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598" w:rsidRDefault="00C73598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37C"/>
    <w:rsid w:val="00036667"/>
    <w:rsid w:val="000C7CC7"/>
    <w:rsid w:val="000D73F6"/>
    <w:rsid w:val="001734AD"/>
    <w:rsid w:val="001F512B"/>
    <w:rsid w:val="00215D9E"/>
    <w:rsid w:val="002F0150"/>
    <w:rsid w:val="00365B33"/>
    <w:rsid w:val="003D0944"/>
    <w:rsid w:val="004010BE"/>
    <w:rsid w:val="00466B41"/>
    <w:rsid w:val="0048294B"/>
    <w:rsid w:val="004A7E29"/>
    <w:rsid w:val="004B4F51"/>
    <w:rsid w:val="004C37CE"/>
    <w:rsid w:val="005A3ED7"/>
    <w:rsid w:val="00617B5C"/>
    <w:rsid w:val="006815B4"/>
    <w:rsid w:val="006D0051"/>
    <w:rsid w:val="006E181B"/>
    <w:rsid w:val="0074391F"/>
    <w:rsid w:val="00814C2F"/>
    <w:rsid w:val="00867C5C"/>
    <w:rsid w:val="00923119"/>
    <w:rsid w:val="0094130D"/>
    <w:rsid w:val="00A64060"/>
    <w:rsid w:val="00B00313"/>
    <w:rsid w:val="00B465F7"/>
    <w:rsid w:val="00BA5598"/>
    <w:rsid w:val="00BD1FE6"/>
    <w:rsid w:val="00BE0C2E"/>
    <w:rsid w:val="00C03B18"/>
    <w:rsid w:val="00C15276"/>
    <w:rsid w:val="00C17A3A"/>
    <w:rsid w:val="00C5324F"/>
    <w:rsid w:val="00C73598"/>
    <w:rsid w:val="00D85445"/>
    <w:rsid w:val="00DC0615"/>
    <w:rsid w:val="00DD5790"/>
    <w:rsid w:val="00EA0529"/>
    <w:rsid w:val="00EC550A"/>
    <w:rsid w:val="00EF237C"/>
    <w:rsid w:val="00F37076"/>
    <w:rsid w:val="00F42061"/>
    <w:rsid w:val="00F74624"/>
    <w:rsid w:val="00F76205"/>
    <w:rsid w:val="00FD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E4C95C"/>
  <w15:docId w15:val="{34D4DD07-EC8E-44DB-AB90-0348E194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68FD"/>
    <w:pPr>
      <w:widowControl w:val="0"/>
      <w:spacing w:line="460" w:lineRule="exact"/>
      <w:ind w:firstLineChars="200" w:firstLine="200"/>
    </w:pPr>
    <w:rPr>
      <w:rFonts w:eastAsia="仿宋_GB2312"/>
      <w:sz w:val="30"/>
    </w:rPr>
  </w:style>
  <w:style w:type="paragraph" w:styleId="1">
    <w:name w:val="heading 1"/>
    <w:basedOn w:val="a"/>
    <w:next w:val="a"/>
    <w:link w:val="10"/>
    <w:uiPriority w:val="9"/>
    <w:qFormat/>
    <w:rsid w:val="00C73598"/>
    <w:pPr>
      <w:keepNext/>
      <w:keepLines/>
      <w:ind w:firstLineChars="0" w:firstLine="0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37CE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4C37CE"/>
  </w:style>
  <w:style w:type="paragraph" w:styleId="a5">
    <w:name w:val="header"/>
    <w:basedOn w:val="a"/>
    <w:link w:val="a6"/>
    <w:uiPriority w:val="99"/>
    <w:unhideWhenUsed/>
    <w:rsid w:val="00FD6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D68F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D68F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D68F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73598"/>
    <w:rPr>
      <w:rFonts w:eastAsia="黑体"/>
      <w:bCs/>
      <w:kern w:val="44"/>
      <w:sz w:val="32"/>
      <w:szCs w:val="44"/>
    </w:rPr>
  </w:style>
  <w:style w:type="character" w:styleId="a9">
    <w:name w:val="annotation reference"/>
    <w:basedOn w:val="a0"/>
    <w:uiPriority w:val="99"/>
    <w:semiHidden/>
    <w:unhideWhenUsed/>
    <w:rsid w:val="004010BE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4010BE"/>
  </w:style>
  <w:style w:type="character" w:customStyle="1" w:styleId="ab">
    <w:name w:val="批注文字 字符"/>
    <w:basedOn w:val="a0"/>
    <w:link w:val="aa"/>
    <w:uiPriority w:val="99"/>
    <w:semiHidden/>
    <w:rsid w:val="004010BE"/>
    <w:rPr>
      <w:rFonts w:eastAsia="仿宋_GB2312"/>
      <w:sz w:val="3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010BE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4010BE"/>
    <w:rPr>
      <w:rFonts w:eastAsia="仿宋_GB2312"/>
      <w:b/>
      <w:bCs/>
      <w:sz w:val="30"/>
    </w:rPr>
  </w:style>
  <w:style w:type="paragraph" w:styleId="ae">
    <w:name w:val="Balloon Text"/>
    <w:basedOn w:val="a"/>
    <w:link w:val="af"/>
    <w:uiPriority w:val="99"/>
    <w:semiHidden/>
    <w:unhideWhenUsed/>
    <w:rsid w:val="004010BE"/>
    <w:pPr>
      <w:spacing w:line="240" w:lineRule="auto"/>
    </w:pPr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4010BE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YOUHA</dc:creator>
  <cp:keywords/>
  <dc:description/>
  <cp:lastModifiedBy>袁 梦</cp:lastModifiedBy>
  <cp:revision>5</cp:revision>
  <dcterms:created xsi:type="dcterms:W3CDTF">2019-03-11T11:48:00Z</dcterms:created>
  <dcterms:modified xsi:type="dcterms:W3CDTF">2019-03-21T07:10:00Z</dcterms:modified>
</cp:coreProperties>
</file>