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D1" w:rsidRDefault="00BD14D1" w:rsidP="00BD14D1">
      <w:pPr>
        <w:widowControl/>
        <w:spacing w:line="480" w:lineRule="auto"/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附件一：</w:t>
      </w:r>
    </w:p>
    <w:p w:rsidR="00BD14D1" w:rsidRPr="00987716" w:rsidRDefault="00BD14D1" w:rsidP="00BD14D1">
      <w:pPr>
        <w:widowControl/>
        <w:spacing w:line="480" w:lineRule="auto"/>
        <w:jc w:val="center"/>
        <w:rPr>
          <w:rFonts w:ascii="黑体" w:eastAsia="黑体" w:hAnsi="宋体" w:cs="宋体" w:hint="eastAsia"/>
          <w:b/>
          <w:color w:val="000000"/>
          <w:kern w:val="0"/>
          <w:szCs w:val="21"/>
        </w:rPr>
      </w:pPr>
      <w:r>
        <w:rPr>
          <w:rFonts w:eastAsia="黑体" w:hint="eastAsia"/>
          <w:b/>
          <w:color w:val="000000"/>
          <w:kern w:val="0"/>
          <w:sz w:val="30"/>
          <w:szCs w:val="30"/>
        </w:rPr>
        <w:t>公共管理学院</w:t>
      </w:r>
      <w:r w:rsidRPr="00F66376">
        <w:rPr>
          <w:rFonts w:eastAsia="黑体"/>
          <w:b/>
          <w:color w:val="000000"/>
          <w:kern w:val="0"/>
          <w:sz w:val="30"/>
          <w:szCs w:val="30"/>
        </w:rPr>
        <w:t>20</w:t>
      </w:r>
      <w:r>
        <w:rPr>
          <w:rFonts w:eastAsia="黑体" w:hint="eastAsia"/>
          <w:b/>
          <w:color w:val="000000"/>
          <w:kern w:val="0"/>
          <w:sz w:val="30"/>
          <w:szCs w:val="30"/>
        </w:rPr>
        <w:t>1</w:t>
      </w:r>
      <w:r>
        <w:rPr>
          <w:rFonts w:eastAsia="黑体" w:hint="eastAsia"/>
          <w:b/>
          <w:color w:val="000000"/>
          <w:kern w:val="0"/>
          <w:sz w:val="30"/>
          <w:szCs w:val="30"/>
        </w:rPr>
        <w:t>7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级</w:t>
      </w:r>
      <w:r w:rsidR="008D60AD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本科生迎</w:t>
      </w:r>
      <w:r w:rsidRPr="00B84F1E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新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志愿者</w:t>
      </w:r>
      <w:r w:rsidRPr="00B84F1E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20"/>
        <w:gridCol w:w="1800"/>
        <w:gridCol w:w="1080"/>
        <w:gridCol w:w="1800"/>
        <w:gridCol w:w="1620"/>
      </w:tblGrid>
      <w:tr w:rsidR="00BD14D1" w:rsidRPr="003822E7" w:rsidTr="00EC7DDF">
        <w:tc>
          <w:tcPr>
            <w:tcW w:w="1080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620" w:type="dxa"/>
            <w:tcBorders>
              <w:top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080" w:type="dxa"/>
            <w:tcBorders>
              <w:top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620" w:type="dxa"/>
            <w:tcBorders>
              <w:top w:val="thinThickSmallGap" w:sz="18" w:space="0" w:color="auto"/>
              <w:right w:val="thickThin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D14D1" w:rsidRPr="003822E7" w:rsidTr="00EC7DDF">
        <w:tc>
          <w:tcPr>
            <w:tcW w:w="1080" w:type="dxa"/>
            <w:tcBorders>
              <w:left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20" w:type="dxa"/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20" w:type="dxa"/>
            <w:tcBorders>
              <w:right w:val="thickThinSmallGap" w:sz="18" w:space="0" w:color="auto"/>
            </w:tcBorders>
          </w:tcPr>
          <w:p w:rsidR="00BD14D1" w:rsidRPr="003822E7" w:rsidRDefault="00BD14D1" w:rsidP="00EC7DDF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D60AD" w:rsidRPr="003822E7" w:rsidTr="0034584B">
        <w:trPr>
          <w:trHeight w:val="588"/>
        </w:trPr>
        <w:tc>
          <w:tcPr>
            <w:tcW w:w="1080" w:type="dxa"/>
            <w:tcBorders>
              <w:left w:val="thinThickSmallGap" w:sz="18" w:space="0" w:color="auto"/>
            </w:tcBorders>
          </w:tcPr>
          <w:p w:rsidR="008D60AD" w:rsidRPr="003822E7" w:rsidRDefault="008D60AD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7920" w:type="dxa"/>
            <w:gridSpan w:val="5"/>
            <w:tcBorders>
              <w:right w:val="thickThinSmallGap" w:sz="18" w:space="0" w:color="auto"/>
            </w:tcBorders>
          </w:tcPr>
          <w:p w:rsidR="008D60AD" w:rsidRPr="003822E7" w:rsidRDefault="008D60AD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D14D1" w:rsidRPr="003822E7" w:rsidTr="00EC7DDF">
        <w:tc>
          <w:tcPr>
            <w:tcW w:w="1080" w:type="dxa"/>
            <w:tcBorders>
              <w:left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箱</w:t>
            </w:r>
          </w:p>
        </w:tc>
        <w:tc>
          <w:tcPr>
            <w:tcW w:w="4500" w:type="dxa"/>
            <w:gridSpan w:val="3"/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tcBorders>
              <w:right w:val="thickThin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D14D1" w:rsidRPr="003822E7" w:rsidTr="00C33968">
        <w:trPr>
          <w:trHeight w:val="1377"/>
        </w:trPr>
        <w:tc>
          <w:tcPr>
            <w:tcW w:w="1080" w:type="dxa"/>
            <w:tcBorders>
              <w:left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ind w:leftChars="50" w:left="210" w:hangingChars="50" w:hanging="10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任职及</w:t>
            </w:r>
          </w:p>
          <w:p w:rsidR="00BD14D1" w:rsidRPr="003822E7" w:rsidRDefault="00BD14D1" w:rsidP="00EC7DDF">
            <w:pPr>
              <w:widowControl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5"/>
            <w:tcBorders>
              <w:right w:val="thickThin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D14D1" w:rsidRPr="003822E7" w:rsidRDefault="00BD14D1" w:rsidP="00EC7DDF">
            <w:pPr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D14D1" w:rsidRPr="003822E7" w:rsidTr="00BD14D1">
        <w:trPr>
          <w:trHeight w:val="5813"/>
        </w:trPr>
        <w:tc>
          <w:tcPr>
            <w:tcW w:w="1080" w:type="dxa"/>
            <w:tcBorders>
              <w:left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申</w:t>
            </w:r>
          </w:p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请</w:t>
            </w:r>
          </w:p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原</w:t>
            </w:r>
          </w:p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由</w:t>
            </w:r>
          </w:p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D14D1" w:rsidRPr="003822E7" w:rsidRDefault="00BD14D1" w:rsidP="00EC7DDF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920" w:type="dxa"/>
            <w:gridSpan w:val="5"/>
            <w:tcBorders>
              <w:right w:val="thickThin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D14D1" w:rsidRPr="003822E7" w:rsidRDefault="00BD14D1" w:rsidP="00EC7DDF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D14D1" w:rsidRPr="003822E7" w:rsidTr="00EC7DDF">
        <w:trPr>
          <w:trHeight w:val="1451"/>
        </w:trPr>
        <w:tc>
          <w:tcPr>
            <w:tcW w:w="1080" w:type="dxa"/>
            <w:tcBorders>
              <w:left w:val="thinThick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学生工作办公室</w:t>
            </w:r>
          </w:p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5"/>
            <w:tcBorders>
              <w:right w:val="thickThinSmallGap" w:sz="18" w:space="0" w:color="auto"/>
            </w:tcBorders>
          </w:tcPr>
          <w:p w:rsidR="00BD14D1" w:rsidRPr="003822E7" w:rsidRDefault="00BD14D1" w:rsidP="00EC7DDF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D14D1" w:rsidRPr="003822E7" w:rsidRDefault="00BD14D1" w:rsidP="00EC7DDF">
            <w:pPr>
              <w:widowControl/>
              <w:spacing w:line="480" w:lineRule="auto"/>
              <w:ind w:firstLineChars="1948" w:firstLine="409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D14D1" w:rsidRPr="003822E7" w:rsidRDefault="00BD14D1" w:rsidP="00EC7DDF">
            <w:pPr>
              <w:widowControl/>
              <w:spacing w:line="480" w:lineRule="auto"/>
              <w:ind w:firstLineChars="1948" w:firstLine="4091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822E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年    月   日</w:t>
            </w:r>
          </w:p>
        </w:tc>
      </w:tr>
    </w:tbl>
    <w:p w:rsidR="00372118" w:rsidRDefault="00372118"/>
    <w:sectPr w:rsidR="00372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D1"/>
    <w:rsid w:val="00372118"/>
    <w:rsid w:val="008D60AD"/>
    <w:rsid w:val="00BD14D1"/>
    <w:rsid w:val="00C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SkyUN.Org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黄勤</dc:creator>
  <cp:lastModifiedBy>黄勤</cp:lastModifiedBy>
  <cp:revision>4</cp:revision>
  <dcterms:created xsi:type="dcterms:W3CDTF">2017-06-13T04:12:00Z</dcterms:created>
  <dcterms:modified xsi:type="dcterms:W3CDTF">2017-06-13T04:16:00Z</dcterms:modified>
</cp:coreProperties>
</file>