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1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发展体育运动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争做时代新人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”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Hans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Hans"/>
        </w:rPr>
        <w:t>我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Hans"/>
        </w:rPr>
        <w:t>院研究生积极备战校运动会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240" w:firstLineChars="100"/>
        <w:jc w:val="both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通讯人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韩源泰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为贯彻落实习近平总书记关于“树立健康第一的教育理念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帮助学生在体育锻炼中享受乐趣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增强体质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健全人格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锤炼意志”的讲话精神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我院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积极组织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研究生报名参加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校运动会各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项目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我院共有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85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名研究生积极报名参加校运动会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经过选拔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54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位同学参加运动会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前期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训练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其中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个人项目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集体项目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47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我院本次参加校运会的项目包括“穿越”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“时代列车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拔河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和谐奋进”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同心协力跑”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“8字跳绳”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“旋转背投”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“跳绳”和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跳远”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以更好的状态迎接即将到来的运动会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我院研究生参赛选手积极备战校运动会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在备战校运动会的训练期间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院研会积极牵头组织前期训练活动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各参赛选手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以激昂的斗志全力投入到训练中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在“穿越”过程中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一次次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穿越呼啦圈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以求得最快的速度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在“拔河”过程中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他们铿锵有力的口号代表了他们力争优异的信念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在“同心协力跑”过程中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整齐划一的动作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来刷新一次又一次的记录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在个人项目训练过程中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他们坚持训练不断提高个人成绩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......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我院参赛选手竭尽全力备战每一次训练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每一个项目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经过为期一周的训练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参赛选手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逐渐显现训练有素的成果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他们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用自己的汗水和辛劳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训练中不断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实现更快的速度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好的成绩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drawing>
          <wp:inline distT="0" distB="0" distL="114300" distR="114300">
            <wp:extent cx="4743450" cy="2876550"/>
            <wp:effectExtent l="0" t="0" r="6350" b="19050"/>
            <wp:docPr id="1" name="图片 1" descr="DSC0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02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drawing>
          <wp:inline distT="0" distB="0" distL="114300" distR="114300">
            <wp:extent cx="4806315" cy="3204845"/>
            <wp:effectExtent l="0" t="0" r="19685" b="20955"/>
            <wp:docPr id="4" name="图片 4" descr="DSC00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002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drawing>
          <wp:inline distT="0" distB="0" distL="114300" distR="114300">
            <wp:extent cx="4853940" cy="3237230"/>
            <wp:effectExtent l="0" t="0" r="22860" b="13970"/>
            <wp:docPr id="2" name="图片 2" descr="DSC00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002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drawing>
          <wp:inline distT="0" distB="0" distL="114300" distR="114300">
            <wp:extent cx="4873625" cy="3599815"/>
            <wp:effectExtent l="0" t="0" r="3175" b="6985"/>
            <wp:docPr id="5" name="图片 5" descr="Wechat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随着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运动会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的临近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我院运动会前期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训练逐渐步入尾声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希望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我院研究生参赛选手在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接下来的运动会中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秉持着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奋勇争先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顽强拼搏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的信念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展现出不甘落后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团结协作的运动精神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为我院增添光彩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626F6"/>
    <w:rsid w:val="1F513632"/>
    <w:rsid w:val="37DF5BE5"/>
    <w:rsid w:val="47EF93E6"/>
    <w:rsid w:val="4DFED5B4"/>
    <w:rsid w:val="4FE6E292"/>
    <w:rsid w:val="57FF2E42"/>
    <w:rsid w:val="5DF54002"/>
    <w:rsid w:val="5F3B04BA"/>
    <w:rsid w:val="5FC79807"/>
    <w:rsid w:val="5FFFEEEE"/>
    <w:rsid w:val="66FB594E"/>
    <w:rsid w:val="66FECF20"/>
    <w:rsid w:val="6FDE3CF6"/>
    <w:rsid w:val="6FDE9F4F"/>
    <w:rsid w:val="71F593FE"/>
    <w:rsid w:val="76AF4536"/>
    <w:rsid w:val="7A7BC1BC"/>
    <w:rsid w:val="7D0DD475"/>
    <w:rsid w:val="7DEDF006"/>
    <w:rsid w:val="7E9F813A"/>
    <w:rsid w:val="7EB7DF26"/>
    <w:rsid w:val="7F1BEA1D"/>
    <w:rsid w:val="7FDAF4B0"/>
    <w:rsid w:val="967BF1A5"/>
    <w:rsid w:val="9AFB6EC2"/>
    <w:rsid w:val="A5A92F4A"/>
    <w:rsid w:val="B4FF730A"/>
    <w:rsid w:val="B56206FC"/>
    <w:rsid w:val="BBD84786"/>
    <w:rsid w:val="BF3F3957"/>
    <w:rsid w:val="CBF92A01"/>
    <w:rsid w:val="CF7F2332"/>
    <w:rsid w:val="D36D28E8"/>
    <w:rsid w:val="DBFB1D84"/>
    <w:rsid w:val="DCFF2388"/>
    <w:rsid w:val="DD551597"/>
    <w:rsid w:val="DEF9EF48"/>
    <w:rsid w:val="E3BC41E4"/>
    <w:rsid w:val="EBFB981E"/>
    <w:rsid w:val="ECED8E8C"/>
    <w:rsid w:val="ED7F450B"/>
    <w:rsid w:val="F39F0EED"/>
    <w:rsid w:val="FB4C0349"/>
    <w:rsid w:val="FBFFEFDA"/>
    <w:rsid w:val="FE7F5F3A"/>
    <w:rsid w:val="FE9DD86D"/>
    <w:rsid w:val="FEBE75C9"/>
    <w:rsid w:val="FECEA72A"/>
    <w:rsid w:val="FEEE8D94"/>
    <w:rsid w:val="FF39CA75"/>
    <w:rsid w:val="FF7626F6"/>
    <w:rsid w:val="FFBF402A"/>
    <w:rsid w:val="FF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2020-11-01T16:46:00Z</dcterms:created>
  <dc:creator>honyuentai</dc:creator>
  <cp:lastModifiedBy>teizen</cp:lastModifiedBy>
  <dcterms:modified xsi:type="dcterms:W3CDTF">2020-11-03T16:51:03Z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