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“燃烧青春、绽放光彩”—我院获得研究生六院联合篮球赛亚军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（通讯员：李晓琳</w:t>
      </w:r>
      <w:r>
        <w:rPr>
          <w:rFonts w:hint="eastAsia" w:ascii="宋体" w:hAnsi="宋体" w:eastAsia="宋体" w:cs="宋体"/>
          <w:lang w:val="en-US" w:eastAsia="zh-CN"/>
        </w:rPr>
        <w:t xml:space="preserve"> 董敏琳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10月29日中午，中南财经政法大学六院联合研究生“新生杯”篮球赛在环湖篮球场展开最后的冠军争夺</w:t>
      </w:r>
      <w:r>
        <w:rPr>
          <w:rFonts w:hint="eastAsia" w:ascii="宋体" w:hAnsi="宋体" w:eastAsia="宋体" w:cs="宋体"/>
          <w:lang w:eastAsia="zh-CN"/>
        </w:rPr>
        <w:t>。决赛双方分别是公共管理学院与法学院。公共管理学院</w:t>
      </w:r>
      <w:r>
        <w:rPr>
          <w:rFonts w:hint="eastAsia" w:ascii="宋体" w:hAnsi="宋体" w:eastAsia="宋体" w:cs="宋体"/>
        </w:rPr>
        <w:t>研究生辅导员魏晨雪老师</w:t>
      </w:r>
      <w:r>
        <w:rPr>
          <w:rFonts w:hint="eastAsia" w:ascii="宋体" w:hAnsi="宋体" w:eastAsia="宋体" w:cs="宋体"/>
          <w:lang w:eastAsia="zh-CN"/>
        </w:rPr>
        <w:t>也亲临决赛现场，为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参加比赛的同学加油。经过激烈的比拼，我院最终荣获亚军。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70500" cy="3510280"/>
            <wp:effectExtent l="0" t="0" r="6350" b="13970"/>
            <wp:docPr id="10" name="图片 10" descr="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法学队在开场凭借身高优势率先进球，公管队不甘示弱紧咬比分。激烈对决的过程中，公管队渐入佳境，凭借精妙的配合和华丽的过人接连进球，</w:t>
      </w:r>
      <w:r>
        <w:rPr>
          <w:rFonts w:hint="eastAsia" w:ascii="宋体" w:hAnsi="宋体" w:eastAsia="宋体" w:cs="宋体"/>
          <w:lang w:eastAsia="zh-CN"/>
        </w:rPr>
        <w:t>快攻猛打，</w:t>
      </w:r>
      <w:r>
        <w:rPr>
          <w:rFonts w:hint="eastAsia" w:ascii="宋体" w:hAnsi="宋体" w:eastAsia="宋体" w:cs="宋体"/>
        </w:rPr>
        <w:t>在第二节</w:t>
      </w:r>
      <w:r>
        <w:rPr>
          <w:rFonts w:hint="eastAsia" w:ascii="宋体" w:hAnsi="宋体" w:eastAsia="宋体" w:cs="宋体"/>
          <w:lang w:eastAsia="zh-CN"/>
        </w:rPr>
        <w:t>比赛结束后</w:t>
      </w:r>
      <w:r>
        <w:rPr>
          <w:rFonts w:hint="eastAsia" w:ascii="宋体" w:hAnsi="宋体" w:eastAsia="宋体" w:cs="宋体"/>
        </w:rPr>
        <w:t>比分反超法学队并拉开差距。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70500" cy="3510280"/>
            <wp:effectExtent l="0" t="0" r="6350" b="13970"/>
            <wp:docPr id="11" name="图片 11" descr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下半场，公管队调整战术，在保持优势的前提下主抓防守</w:t>
      </w:r>
      <w:r>
        <w:rPr>
          <w:rFonts w:hint="eastAsia" w:ascii="宋体" w:hAnsi="宋体" w:eastAsia="宋体" w:cs="宋体"/>
          <w:lang w:eastAsia="zh-CN"/>
        </w:rPr>
        <w:t>。而</w:t>
      </w:r>
      <w:r>
        <w:rPr>
          <w:rFonts w:hint="eastAsia" w:ascii="宋体" w:hAnsi="宋体" w:eastAsia="宋体" w:cs="宋体"/>
        </w:rPr>
        <w:t>法学队</w:t>
      </w:r>
      <w:r>
        <w:rPr>
          <w:rFonts w:hint="eastAsia" w:ascii="宋体" w:hAnsi="宋体" w:eastAsia="宋体" w:cs="宋体"/>
          <w:lang w:eastAsia="zh-CN"/>
        </w:rPr>
        <w:t>在</w:t>
      </w:r>
      <w:r>
        <w:rPr>
          <w:rFonts w:hint="eastAsia" w:ascii="宋体" w:hAnsi="宋体" w:eastAsia="宋体" w:cs="宋体"/>
        </w:rPr>
        <w:t>不断加快攻速的同时紧守内线，公管队抢板受到牵制。接连几个罚篮，法学队凭借高命中率将比分反超，在差距逐渐拉开之时，公管队一记三分使赛场更加热烈。最终，公管队以44：51惜败，获得亚军。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70500" cy="3510280"/>
            <wp:effectExtent l="0" t="0" r="6350" b="13970"/>
            <wp:docPr id="1" name="图片 1" descr="微信图片_20181030080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30080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此次比赛不仅丰富了同学们的课余生活，还激发了</w:t>
      </w:r>
      <w:r>
        <w:rPr>
          <w:rFonts w:hint="eastAsia" w:ascii="宋体" w:hAnsi="宋体" w:eastAsia="宋体" w:cs="宋体"/>
          <w:lang w:eastAsia="zh-CN"/>
        </w:rPr>
        <w:t>同学们的</w:t>
      </w:r>
      <w:r>
        <w:rPr>
          <w:rFonts w:hint="eastAsia" w:ascii="宋体" w:hAnsi="宋体" w:eastAsia="宋体" w:cs="宋体"/>
        </w:rPr>
        <w:t>集体的荣誉感和对篮球运动的热爱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增进了各</w:t>
      </w:r>
      <w:r>
        <w:rPr>
          <w:rFonts w:hint="eastAsia" w:ascii="宋体" w:hAnsi="宋体" w:eastAsia="宋体" w:cs="宋体"/>
          <w:lang w:eastAsia="zh-CN"/>
        </w:rPr>
        <w:t>院系同学</w:t>
      </w:r>
      <w:r>
        <w:rPr>
          <w:rFonts w:hint="eastAsia" w:ascii="宋体" w:hAnsi="宋体" w:eastAsia="宋体" w:cs="宋体"/>
        </w:rPr>
        <w:t>之间的情感交流，</w:t>
      </w:r>
      <w:r>
        <w:rPr>
          <w:rFonts w:hint="eastAsia" w:ascii="宋体" w:hAnsi="宋体" w:eastAsia="宋体" w:cs="宋体"/>
          <w:lang w:eastAsia="zh-CN"/>
        </w:rPr>
        <w:t>更充分展现出我院</w:t>
      </w:r>
      <w:r>
        <w:rPr>
          <w:rFonts w:hint="eastAsia" w:ascii="宋体" w:hAnsi="宋体" w:eastAsia="宋体" w:cs="宋体"/>
        </w:rPr>
        <w:t>队员们顽强拼搏、敢打敢拼的精神风貌。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1"/>
    <w:rsid w:val="000066B7"/>
    <w:rsid w:val="000524C2"/>
    <w:rsid w:val="000561FA"/>
    <w:rsid w:val="004C5FE9"/>
    <w:rsid w:val="006439F1"/>
    <w:rsid w:val="00697451"/>
    <w:rsid w:val="007614DA"/>
    <w:rsid w:val="00A41905"/>
    <w:rsid w:val="00A468AE"/>
    <w:rsid w:val="00E01FBF"/>
    <w:rsid w:val="227E0800"/>
    <w:rsid w:val="29C013EC"/>
    <w:rsid w:val="2B501D9C"/>
    <w:rsid w:val="2EAC3357"/>
    <w:rsid w:val="3F2243C4"/>
    <w:rsid w:val="497E6B21"/>
    <w:rsid w:val="7F3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20</TotalTime>
  <ScaleCrop>false</ScaleCrop>
  <LinksUpToDate>false</LinksUpToDate>
  <CharactersWithSpaces>376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2018-10-29T11:47:00Z</dcterms:created>
  <dc:creator>DELL</dc:creator>
  <cp:lastModifiedBy>Administrator</cp:lastModifiedBy>
  <dcterms:modified xsi:type="dcterms:W3CDTF">2018-10-30T00:08:18Z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